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846B" w14:textId="0B84795C" w:rsidR="00BA1880" w:rsidRDefault="00BA1880" w:rsidP="00673609">
      <w:pPr>
        <w:tabs>
          <w:tab w:val="left" w:pos="1440"/>
          <w:tab w:val="left" w:pos="7395"/>
        </w:tabs>
        <w:spacing w:after="0" w:line="240" w:lineRule="auto"/>
        <w:rPr>
          <w:rFonts w:ascii="Arial" w:eastAsia="Times New Roman" w:hAnsi="Arial" w:cs="Arial"/>
          <w:sz w:val="24"/>
          <w:szCs w:val="24"/>
        </w:rPr>
      </w:pPr>
      <w:bookmarkStart w:id="0" w:name="_GoBack"/>
      <w:bookmarkEnd w:id="0"/>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sidR="005801AB">
        <w:rPr>
          <w:rFonts w:ascii="Arial" w:eastAsia="Times New Roman" w:hAnsi="Arial" w:cs="Arial"/>
          <w:sz w:val="24"/>
          <w:szCs w:val="24"/>
        </w:rPr>
        <w:tab/>
      </w:r>
    </w:p>
    <w:p w14:paraId="0AADB2C0" w14:textId="77777777" w:rsidR="001D430F" w:rsidRPr="00D23A34" w:rsidRDefault="001D430F" w:rsidP="00673609">
      <w:pPr>
        <w:tabs>
          <w:tab w:val="left" w:pos="1440"/>
          <w:tab w:val="left" w:pos="1800"/>
          <w:tab w:val="left" w:pos="2700"/>
        </w:tabs>
        <w:spacing w:after="0" w:line="240" w:lineRule="auto"/>
        <w:rPr>
          <w:rFonts w:ascii="Arial" w:eastAsia="Times New Roman" w:hAnsi="Arial" w:cs="Arial"/>
          <w:sz w:val="16"/>
          <w:szCs w:val="16"/>
        </w:rPr>
      </w:pPr>
    </w:p>
    <w:p w14:paraId="6C64F2FC" w14:textId="0E0A8436" w:rsidR="00972BFD" w:rsidRDefault="00BA1880" w:rsidP="00673609">
      <w:pPr>
        <w:tabs>
          <w:tab w:val="left" w:pos="720"/>
          <w:tab w:val="left" w:pos="1276"/>
          <w:tab w:val="left" w:pos="1440"/>
          <w:tab w:val="left" w:pos="1980"/>
          <w:tab w:val="left" w:pos="2700"/>
          <w:tab w:val="center" w:pos="4153"/>
          <w:tab w:val="right" w:pos="8306"/>
        </w:tabs>
        <w:spacing w:after="0" w:line="240" w:lineRule="auto"/>
      </w:pPr>
      <w:r w:rsidRPr="00BA1880">
        <w:rPr>
          <w:rFonts w:ascii="Arial" w:eastAsia="Times New Roman" w:hAnsi="Arial" w:cs="Arial"/>
          <w:sz w:val="24"/>
          <w:szCs w:val="24"/>
        </w:rPr>
        <w:t>Councillor</w:t>
      </w:r>
      <w:r w:rsidR="005801AB">
        <w:rPr>
          <w:rFonts w:ascii="Arial" w:eastAsia="Times New Roman" w:hAnsi="Arial" w:cs="Arial"/>
          <w:sz w:val="24"/>
          <w:szCs w:val="24"/>
        </w:rPr>
        <w:t>s</w:t>
      </w:r>
      <w:r w:rsidR="005F7750">
        <w:rPr>
          <w:rFonts w:ascii="Arial" w:eastAsia="Times New Roman" w:hAnsi="Arial" w:cs="Arial"/>
          <w:sz w:val="24"/>
          <w:szCs w:val="24"/>
        </w:rPr>
        <w:t>:</w:t>
      </w:r>
      <w:r w:rsidR="001D430F">
        <w:rPr>
          <w:rFonts w:ascii="Arial" w:eastAsia="Times New Roman" w:hAnsi="Arial" w:cs="Arial"/>
          <w:sz w:val="24"/>
          <w:szCs w:val="24"/>
        </w:rPr>
        <w:t xml:space="preserve"> </w:t>
      </w:r>
      <w:r w:rsidR="0036268E" w:rsidRPr="0036268E">
        <w:rPr>
          <w:rFonts w:ascii="Arial" w:hAnsi="Arial" w:cs="Arial"/>
          <w:sz w:val="24"/>
          <w:szCs w:val="24"/>
        </w:rPr>
        <w:t>J Lewis, A Shelton</w:t>
      </w:r>
      <w:r w:rsidR="0036268E">
        <w:rPr>
          <w:rFonts w:ascii="Arial" w:hAnsi="Arial" w:cs="Arial"/>
          <w:sz w:val="24"/>
          <w:szCs w:val="24"/>
        </w:rPr>
        <w:t>,</w:t>
      </w:r>
      <w:r w:rsidR="0036268E" w:rsidRPr="0036268E">
        <w:rPr>
          <w:rFonts w:ascii="Arial" w:hAnsi="Arial" w:cs="Arial"/>
          <w:sz w:val="24"/>
          <w:szCs w:val="24"/>
        </w:rPr>
        <w:t xml:space="preserve"> M Stockwood, J Stockwood, W Stapleton</w:t>
      </w:r>
      <w:r w:rsidR="0036268E">
        <w:rPr>
          <w:rFonts w:ascii="Arial" w:hAnsi="Arial" w:cs="Arial"/>
          <w:sz w:val="24"/>
          <w:szCs w:val="24"/>
        </w:rPr>
        <w:t xml:space="preserve"> and F Purdue-Horan (substitute for J Best)</w:t>
      </w:r>
    </w:p>
    <w:p w14:paraId="7A6C64C6" w14:textId="77777777" w:rsidR="0036268E" w:rsidRPr="001725DD" w:rsidRDefault="0036268E" w:rsidP="00673609">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8"/>
          <w:szCs w:val="8"/>
        </w:rPr>
      </w:pPr>
    </w:p>
    <w:p w14:paraId="77CAAD85" w14:textId="447EC29D" w:rsidR="00972BFD" w:rsidRPr="00870A69" w:rsidRDefault="00B11694" w:rsidP="00673609">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Members of the Public: </w:t>
      </w:r>
      <w:r w:rsidR="0036268E">
        <w:rPr>
          <w:rFonts w:ascii="Arial" w:eastAsia="Times New Roman" w:hAnsi="Arial" w:cs="Arial"/>
          <w:sz w:val="24"/>
          <w:szCs w:val="24"/>
        </w:rPr>
        <w:t xml:space="preserve">1 </w:t>
      </w:r>
    </w:p>
    <w:p w14:paraId="003911F1" w14:textId="3CBCA5E0" w:rsidR="00C342A0" w:rsidRDefault="00BA1880" w:rsidP="00673609">
      <w:pPr>
        <w:tabs>
          <w:tab w:val="left" w:pos="720"/>
          <w:tab w:val="left" w:pos="1260"/>
          <w:tab w:val="left" w:pos="1980"/>
          <w:tab w:val="left" w:pos="2700"/>
          <w:tab w:val="center" w:pos="4153"/>
          <w:tab w:val="right" w:pos="8306"/>
        </w:tabs>
        <w:spacing w:after="0" w:line="240" w:lineRule="auto"/>
        <w:rPr>
          <w:rFonts w:ascii="Arial" w:eastAsia="Times New Roman" w:hAnsi="Arial" w:cs="Arial"/>
          <w:sz w:val="24"/>
          <w:szCs w:val="24"/>
        </w:rPr>
      </w:pPr>
      <w:r w:rsidRPr="00BA1880">
        <w:rPr>
          <w:rFonts w:ascii="Arial" w:eastAsia="Times New Roman" w:hAnsi="Arial" w:cs="Arial"/>
          <w:b/>
          <w:sz w:val="24"/>
          <w:szCs w:val="24"/>
        </w:rPr>
        <w:tab/>
      </w:r>
      <w:r w:rsidRPr="00BA1880">
        <w:rPr>
          <w:rFonts w:ascii="Arial" w:eastAsia="Times New Roman" w:hAnsi="Arial" w:cs="Arial"/>
          <w:sz w:val="24"/>
          <w:szCs w:val="24"/>
        </w:rPr>
        <w:tab/>
      </w:r>
    </w:p>
    <w:p w14:paraId="0E25D2D9" w14:textId="4078186B" w:rsidR="00345AEF" w:rsidRDefault="00345AEF" w:rsidP="00673609">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Officer</w:t>
      </w:r>
      <w:r w:rsidR="001526AB">
        <w:rPr>
          <w:rFonts w:ascii="Arial" w:eastAsia="Times New Roman" w:hAnsi="Arial" w:cs="Arial"/>
          <w:sz w:val="24"/>
          <w:szCs w:val="24"/>
        </w:rPr>
        <w:t>s</w:t>
      </w:r>
      <w:r w:rsidR="00972BFD">
        <w:rPr>
          <w:rFonts w:ascii="Arial" w:eastAsia="Times New Roman" w:hAnsi="Arial" w:cs="Arial"/>
          <w:sz w:val="24"/>
          <w:szCs w:val="24"/>
        </w:rPr>
        <w:t xml:space="preserve">: </w:t>
      </w:r>
      <w:r w:rsidR="008A22BC">
        <w:rPr>
          <w:rFonts w:ascii="Arial" w:eastAsia="Times New Roman" w:hAnsi="Arial" w:cs="Arial"/>
          <w:sz w:val="24"/>
          <w:szCs w:val="24"/>
        </w:rPr>
        <w:t xml:space="preserve">S Pyke (Clerk) </w:t>
      </w:r>
    </w:p>
    <w:p w14:paraId="6DC78CF2" w14:textId="77777777" w:rsidR="007817A1" w:rsidRPr="00E85339" w:rsidRDefault="007817A1" w:rsidP="00E85339">
      <w:pPr>
        <w:pStyle w:val="ListParagraph"/>
        <w:tabs>
          <w:tab w:val="left" w:pos="720"/>
          <w:tab w:val="left" w:pos="4320"/>
        </w:tabs>
        <w:ind w:left="360"/>
        <w:rPr>
          <w:rFonts w:ascii="Arial" w:hAnsi="Arial" w:cs="Arial"/>
          <w:b/>
          <w:bCs/>
        </w:rPr>
      </w:pPr>
      <w:bookmarkStart w:id="1" w:name="OLE_LINK23"/>
      <w:bookmarkStart w:id="2" w:name="OLE_LINK28"/>
    </w:p>
    <w:p w14:paraId="1FE50047" w14:textId="3215A02F" w:rsidR="00DC00E2" w:rsidRPr="00BD0057" w:rsidRDefault="00DC00E2" w:rsidP="00DC00E2">
      <w:pPr>
        <w:pStyle w:val="ListParagraph"/>
        <w:numPr>
          <w:ilvl w:val="0"/>
          <w:numId w:val="1"/>
        </w:numPr>
        <w:tabs>
          <w:tab w:val="left" w:pos="720"/>
          <w:tab w:val="left" w:pos="4320"/>
        </w:tabs>
        <w:rPr>
          <w:rFonts w:ascii="Arial" w:hAnsi="Arial" w:cs="Arial"/>
          <w:b/>
          <w:bCs/>
        </w:rPr>
      </w:pPr>
      <w:r w:rsidRPr="00BD0057">
        <w:rPr>
          <w:rFonts w:ascii="Arial" w:hAnsi="Arial" w:cs="Arial"/>
          <w:b/>
          <w:bCs/>
          <w:u w:val="single"/>
        </w:rPr>
        <w:t>APOLOGIES FOR ABSENC</w:t>
      </w:r>
      <w:r>
        <w:rPr>
          <w:rFonts w:ascii="Arial" w:hAnsi="Arial" w:cs="Arial"/>
          <w:b/>
          <w:bCs/>
          <w:u w:val="single"/>
        </w:rPr>
        <w:t>E AND ACCEPTANC</w:t>
      </w:r>
      <w:r w:rsidRPr="00BD0057">
        <w:rPr>
          <w:rFonts w:ascii="Arial" w:hAnsi="Arial" w:cs="Arial"/>
          <w:b/>
          <w:bCs/>
          <w:u w:val="single"/>
        </w:rPr>
        <w:t>E</w:t>
      </w:r>
    </w:p>
    <w:p w14:paraId="2A03E610" w14:textId="77777777" w:rsidR="00BD0057" w:rsidRPr="00DC00E2" w:rsidRDefault="00BD0057" w:rsidP="00DC00E2">
      <w:pPr>
        <w:pStyle w:val="ListParagraph"/>
        <w:tabs>
          <w:tab w:val="left" w:pos="720"/>
          <w:tab w:val="left" w:pos="4320"/>
        </w:tabs>
        <w:ind w:left="360"/>
        <w:rPr>
          <w:rFonts w:ascii="Arial" w:hAnsi="Arial" w:cs="Arial"/>
          <w:b/>
          <w:bCs/>
        </w:rPr>
      </w:pPr>
    </w:p>
    <w:p w14:paraId="7AF9010C" w14:textId="1995FDF4" w:rsidR="00DC00E2" w:rsidRDefault="008A22BC" w:rsidP="00DC00E2">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36268E">
        <w:rPr>
          <w:rFonts w:ascii="Arial" w:hAnsi="Arial" w:cs="Arial"/>
          <w:sz w:val="24"/>
          <w:szCs w:val="24"/>
        </w:rPr>
        <w:t>n apology for absence was received and accepted from Cllr J Best, Cllr F Purdue-Horan substituted.</w:t>
      </w:r>
    </w:p>
    <w:p w14:paraId="725C8D49" w14:textId="77777777" w:rsidR="00B11694" w:rsidRDefault="00B11694" w:rsidP="00DC00E2">
      <w:pPr>
        <w:autoSpaceDE w:val="0"/>
        <w:autoSpaceDN w:val="0"/>
        <w:adjustRightInd w:val="0"/>
        <w:spacing w:after="0" w:line="240" w:lineRule="auto"/>
        <w:rPr>
          <w:rFonts w:ascii="Arial" w:hAnsi="Arial" w:cs="Arial"/>
          <w:sz w:val="24"/>
          <w:szCs w:val="24"/>
        </w:rPr>
      </w:pPr>
    </w:p>
    <w:p w14:paraId="627DB373" w14:textId="6A80408B" w:rsidR="00BA1880" w:rsidRPr="00BD0057" w:rsidRDefault="00DC00E2" w:rsidP="00673609">
      <w:pPr>
        <w:pStyle w:val="ListParagraph"/>
        <w:numPr>
          <w:ilvl w:val="0"/>
          <w:numId w:val="1"/>
        </w:numPr>
        <w:tabs>
          <w:tab w:val="left" w:pos="720"/>
          <w:tab w:val="left" w:pos="4320"/>
        </w:tabs>
        <w:rPr>
          <w:rFonts w:ascii="Arial" w:hAnsi="Arial" w:cs="Arial"/>
          <w:b/>
          <w:bCs/>
        </w:rPr>
      </w:pPr>
      <w:bookmarkStart w:id="3" w:name="OLE_LINK3"/>
      <w:r>
        <w:rPr>
          <w:rFonts w:ascii="Arial" w:hAnsi="Arial" w:cs="Arial"/>
          <w:b/>
          <w:bCs/>
          <w:u w:val="single"/>
        </w:rPr>
        <w:t>DECLARATIONS OF INTEREST</w:t>
      </w:r>
    </w:p>
    <w:bookmarkEnd w:id="1"/>
    <w:bookmarkEnd w:id="2"/>
    <w:bookmarkEnd w:id="3"/>
    <w:p w14:paraId="0B5A3F89" w14:textId="77777777" w:rsidR="00BA1880" w:rsidRPr="00D23A34" w:rsidRDefault="00BA1880" w:rsidP="00673609">
      <w:pPr>
        <w:tabs>
          <w:tab w:val="left" w:pos="720"/>
          <w:tab w:val="left" w:pos="4320"/>
        </w:tabs>
        <w:spacing w:after="0" w:line="240" w:lineRule="auto"/>
        <w:rPr>
          <w:rFonts w:ascii="Arial" w:eastAsia="Times New Roman" w:hAnsi="Arial" w:cs="Arial"/>
          <w:bCs/>
          <w:i/>
          <w:sz w:val="20"/>
          <w:szCs w:val="20"/>
        </w:rPr>
      </w:pPr>
    </w:p>
    <w:p w14:paraId="21ACB492" w14:textId="6B961B37" w:rsidR="00DC00E2" w:rsidRDefault="0036268E" w:rsidP="00673609">
      <w:pPr>
        <w:autoSpaceDE w:val="0"/>
        <w:autoSpaceDN w:val="0"/>
        <w:adjustRightInd w:val="0"/>
        <w:spacing w:after="0" w:line="240" w:lineRule="auto"/>
        <w:rPr>
          <w:rFonts w:ascii="Arial" w:hAnsi="Arial" w:cs="Arial"/>
          <w:sz w:val="24"/>
          <w:szCs w:val="24"/>
        </w:rPr>
      </w:pPr>
      <w:r>
        <w:rPr>
          <w:rFonts w:ascii="Arial" w:hAnsi="Arial" w:cs="Arial"/>
          <w:sz w:val="24"/>
          <w:szCs w:val="24"/>
        </w:rPr>
        <w:t>No declarations of interest were made.</w:t>
      </w:r>
    </w:p>
    <w:p w14:paraId="54A3BC0D" w14:textId="5282F623" w:rsidR="006A18F5" w:rsidRPr="00D23A34" w:rsidRDefault="006A18F5" w:rsidP="00673609">
      <w:pPr>
        <w:tabs>
          <w:tab w:val="left" w:pos="720"/>
          <w:tab w:val="left" w:pos="4320"/>
        </w:tabs>
        <w:spacing w:after="0" w:line="240" w:lineRule="auto"/>
        <w:rPr>
          <w:rFonts w:ascii="Arial" w:eastAsia="Times New Roman" w:hAnsi="Arial" w:cs="Arial"/>
          <w:sz w:val="16"/>
          <w:szCs w:val="16"/>
        </w:rPr>
      </w:pPr>
    </w:p>
    <w:p w14:paraId="77E5EC3F" w14:textId="06B66E3C" w:rsidR="00BD0057" w:rsidRPr="00BD0057" w:rsidRDefault="00DC00E2" w:rsidP="00673609">
      <w:pPr>
        <w:pStyle w:val="ListParagraph"/>
        <w:numPr>
          <w:ilvl w:val="0"/>
          <w:numId w:val="1"/>
        </w:numPr>
        <w:tabs>
          <w:tab w:val="left" w:pos="720"/>
          <w:tab w:val="left" w:pos="4320"/>
        </w:tabs>
        <w:rPr>
          <w:rFonts w:ascii="Arial" w:hAnsi="Arial" w:cs="Arial"/>
          <w:b/>
          <w:bCs/>
        </w:rPr>
      </w:pPr>
      <w:r>
        <w:rPr>
          <w:rFonts w:ascii="Arial" w:hAnsi="Arial" w:cs="Arial"/>
          <w:b/>
          <w:bCs/>
          <w:u w:val="single"/>
        </w:rPr>
        <w:t>MINUTES</w:t>
      </w:r>
    </w:p>
    <w:p w14:paraId="3B35FA55" w14:textId="77777777" w:rsidR="00BD0057" w:rsidRDefault="00BD0057" w:rsidP="00673609">
      <w:pPr>
        <w:pStyle w:val="ListParagraph"/>
        <w:tabs>
          <w:tab w:val="left" w:pos="720"/>
          <w:tab w:val="left" w:pos="4320"/>
        </w:tabs>
        <w:ind w:left="360"/>
        <w:rPr>
          <w:rFonts w:ascii="Arial" w:hAnsi="Arial" w:cs="Arial"/>
          <w:b/>
          <w:bCs/>
          <w:u w:val="single"/>
        </w:rPr>
      </w:pPr>
    </w:p>
    <w:p w14:paraId="3E6FEF52" w14:textId="5E1AF025" w:rsidR="00DC00E2" w:rsidRDefault="00E85339" w:rsidP="00DC00E2">
      <w:pPr>
        <w:pStyle w:val="Header"/>
        <w:tabs>
          <w:tab w:val="left" w:pos="720"/>
          <w:tab w:val="left" w:pos="1320"/>
          <w:tab w:val="left" w:pos="2040"/>
          <w:tab w:val="left" w:pos="2700"/>
          <w:tab w:val="left" w:pos="3240"/>
        </w:tabs>
        <w:rPr>
          <w:rFonts w:ascii="Arial" w:hAnsi="Arial" w:cs="Arial"/>
        </w:rPr>
      </w:pPr>
      <w:r>
        <w:rPr>
          <w:rFonts w:ascii="Arial" w:hAnsi="Arial" w:cs="Arial"/>
        </w:rPr>
        <w:t>The</w:t>
      </w:r>
      <w:r w:rsidR="00DC00E2">
        <w:rPr>
          <w:rFonts w:ascii="Arial" w:hAnsi="Arial" w:cs="Arial"/>
        </w:rPr>
        <w:t xml:space="preserve"> Minutes of the meeting held on the </w:t>
      </w:r>
      <w:r w:rsidR="008A22BC">
        <w:rPr>
          <w:rFonts w:ascii="Arial" w:hAnsi="Arial" w:cs="Arial"/>
        </w:rPr>
        <w:t>1</w:t>
      </w:r>
      <w:r w:rsidR="0036268E">
        <w:rPr>
          <w:rFonts w:ascii="Arial" w:hAnsi="Arial" w:cs="Arial"/>
        </w:rPr>
        <w:t>9</w:t>
      </w:r>
      <w:r w:rsidR="008A22BC">
        <w:rPr>
          <w:rFonts w:ascii="Arial" w:hAnsi="Arial" w:cs="Arial"/>
        </w:rPr>
        <w:t xml:space="preserve"> </w:t>
      </w:r>
      <w:r w:rsidR="0036268E">
        <w:rPr>
          <w:rFonts w:ascii="Arial" w:hAnsi="Arial" w:cs="Arial"/>
        </w:rPr>
        <w:t>November</w:t>
      </w:r>
      <w:r w:rsidR="00C46161">
        <w:rPr>
          <w:rFonts w:ascii="Arial" w:hAnsi="Arial" w:cs="Arial"/>
        </w:rPr>
        <w:t xml:space="preserve"> 2019, Folio</w:t>
      </w:r>
      <w:r w:rsidR="00EA3333">
        <w:rPr>
          <w:rFonts w:ascii="Arial" w:hAnsi="Arial" w:cs="Arial"/>
        </w:rPr>
        <w:t xml:space="preserve"> 9</w:t>
      </w:r>
      <w:r w:rsidR="0036268E">
        <w:rPr>
          <w:rFonts w:ascii="Arial" w:hAnsi="Arial" w:cs="Arial"/>
        </w:rPr>
        <w:t>427</w:t>
      </w:r>
      <w:r w:rsidR="00EA3333">
        <w:rPr>
          <w:rFonts w:ascii="Arial" w:hAnsi="Arial" w:cs="Arial"/>
        </w:rPr>
        <w:t xml:space="preserve"> </w:t>
      </w:r>
      <w:r w:rsidR="00C46161">
        <w:rPr>
          <w:rFonts w:ascii="Arial" w:hAnsi="Arial" w:cs="Arial"/>
        </w:rPr>
        <w:t>to</w:t>
      </w:r>
      <w:r w:rsidR="00EA3333">
        <w:rPr>
          <w:rFonts w:ascii="Arial" w:hAnsi="Arial" w:cs="Arial"/>
        </w:rPr>
        <w:t xml:space="preserve"> 9</w:t>
      </w:r>
      <w:r w:rsidR="0036268E">
        <w:rPr>
          <w:rFonts w:ascii="Arial" w:hAnsi="Arial" w:cs="Arial"/>
        </w:rPr>
        <w:t>430</w:t>
      </w:r>
      <w:r w:rsidR="00DC00E2">
        <w:rPr>
          <w:rFonts w:ascii="Arial" w:hAnsi="Arial" w:cs="Arial"/>
        </w:rPr>
        <w:t xml:space="preserve"> were taken as read, approved and signed by the Chairman as a correct record</w:t>
      </w:r>
      <w:r w:rsidR="00EA3333">
        <w:rPr>
          <w:rFonts w:ascii="Arial" w:hAnsi="Arial" w:cs="Arial"/>
        </w:rPr>
        <w:t>.</w:t>
      </w:r>
    </w:p>
    <w:p w14:paraId="197DB11E" w14:textId="77777777" w:rsidR="00BD0057" w:rsidRPr="00BD0057" w:rsidRDefault="00BD0057" w:rsidP="00673609">
      <w:pPr>
        <w:pStyle w:val="ListParagraph"/>
        <w:tabs>
          <w:tab w:val="left" w:pos="720"/>
          <w:tab w:val="left" w:pos="4320"/>
        </w:tabs>
        <w:ind w:left="360"/>
        <w:rPr>
          <w:rFonts w:ascii="Arial" w:hAnsi="Arial" w:cs="Arial"/>
          <w:b/>
          <w:bCs/>
        </w:rPr>
      </w:pPr>
    </w:p>
    <w:p w14:paraId="79E9ABD0" w14:textId="32D9EE37" w:rsidR="009D6374" w:rsidRPr="00DC00E2" w:rsidRDefault="00B11694" w:rsidP="005A018D">
      <w:pPr>
        <w:pStyle w:val="ListParagraph"/>
        <w:numPr>
          <w:ilvl w:val="0"/>
          <w:numId w:val="1"/>
        </w:numPr>
        <w:tabs>
          <w:tab w:val="left" w:pos="720"/>
          <w:tab w:val="left" w:pos="4320"/>
        </w:tabs>
        <w:rPr>
          <w:rFonts w:ascii="Arial" w:hAnsi="Arial" w:cs="Arial"/>
          <w:b/>
          <w:bCs/>
          <w:sz w:val="20"/>
          <w:szCs w:val="20"/>
        </w:rPr>
      </w:pPr>
      <w:r>
        <w:rPr>
          <w:rFonts w:ascii="Arial" w:hAnsi="Arial" w:cs="Arial"/>
          <w:b/>
          <w:bCs/>
          <w:u w:val="single"/>
        </w:rPr>
        <w:t xml:space="preserve">REVIEW OF ACTIONS AND RECOMMENDATIONS FROM </w:t>
      </w:r>
      <w:r w:rsidR="008A22BC">
        <w:rPr>
          <w:rFonts w:ascii="Arial" w:hAnsi="Arial" w:cs="Arial"/>
          <w:b/>
          <w:bCs/>
          <w:u w:val="single"/>
        </w:rPr>
        <w:t>1</w:t>
      </w:r>
      <w:r w:rsidR="001725DD">
        <w:rPr>
          <w:rFonts w:ascii="Arial" w:hAnsi="Arial" w:cs="Arial"/>
          <w:b/>
          <w:bCs/>
          <w:u w:val="single"/>
        </w:rPr>
        <w:t>9</w:t>
      </w:r>
      <w:r w:rsidR="008A22BC">
        <w:rPr>
          <w:rFonts w:ascii="Arial" w:hAnsi="Arial" w:cs="Arial"/>
          <w:b/>
          <w:bCs/>
          <w:u w:val="single"/>
        </w:rPr>
        <w:t xml:space="preserve"> </w:t>
      </w:r>
      <w:r w:rsidR="001725DD">
        <w:rPr>
          <w:rFonts w:ascii="Arial" w:hAnsi="Arial" w:cs="Arial"/>
          <w:b/>
          <w:bCs/>
          <w:u w:val="single"/>
        </w:rPr>
        <w:t>NOVEMBER</w:t>
      </w:r>
      <w:r w:rsidR="008A22BC">
        <w:rPr>
          <w:rFonts w:ascii="Arial" w:hAnsi="Arial" w:cs="Arial"/>
          <w:b/>
          <w:bCs/>
          <w:u w:val="single"/>
        </w:rPr>
        <w:t xml:space="preserve"> 2019</w:t>
      </w:r>
    </w:p>
    <w:p w14:paraId="1C68D1E5" w14:textId="7C1C2BBF" w:rsidR="00000296" w:rsidRDefault="00000296" w:rsidP="00673609">
      <w:pPr>
        <w:tabs>
          <w:tab w:val="left" w:pos="720"/>
          <w:tab w:val="left" w:pos="4320"/>
        </w:tabs>
        <w:spacing w:after="0" w:line="240" w:lineRule="auto"/>
        <w:rPr>
          <w:rFonts w:ascii="Arial" w:eastAsia="Times New Roman" w:hAnsi="Arial" w:cs="Arial"/>
          <w:sz w:val="20"/>
          <w:szCs w:val="20"/>
        </w:rPr>
      </w:pPr>
    </w:p>
    <w:p w14:paraId="54EC6256" w14:textId="783C7582" w:rsidR="00295758" w:rsidRDefault="008A22BC" w:rsidP="00673609">
      <w:pPr>
        <w:tabs>
          <w:tab w:val="left" w:pos="720"/>
          <w:tab w:val="left" w:pos="4320"/>
        </w:tabs>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D31417">
        <w:rPr>
          <w:rFonts w:ascii="Arial" w:eastAsia="Times New Roman" w:hAnsi="Arial" w:cs="Arial"/>
          <w:sz w:val="24"/>
          <w:szCs w:val="24"/>
        </w:rPr>
        <w:t>Committee</w:t>
      </w:r>
      <w:r>
        <w:rPr>
          <w:rFonts w:ascii="Arial" w:eastAsia="Times New Roman" w:hAnsi="Arial" w:cs="Arial"/>
          <w:sz w:val="24"/>
          <w:szCs w:val="24"/>
        </w:rPr>
        <w:t xml:space="preserve"> reviewed the actions and recommendations</w:t>
      </w:r>
      <w:r w:rsidR="001725DD">
        <w:rPr>
          <w:rFonts w:ascii="Arial" w:eastAsia="Times New Roman" w:hAnsi="Arial" w:cs="Arial"/>
          <w:sz w:val="24"/>
          <w:szCs w:val="24"/>
        </w:rPr>
        <w:t>.</w:t>
      </w:r>
    </w:p>
    <w:p w14:paraId="294194C7" w14:textId="77777777" w:rsidR="00DF74C9" w:rsidRPr="00EA3333" w:rsidRDefault="00DF74C9" w:rsidP="00673609">
      <w:pPr>
        <w:tabs>
          <w:tab w:val="left" w:pos="720"/>
          <w:tab w:val="left" w:pos="4320"/>
        </w:tabs>
        <w:spacing w:after="0" w:line="240" w:lineRule="auto"/>
        <w:rPr>
          <w:rFonts w:ascii="Arial" w:eastAsia="Times New Roman" w:hAnsi="Arial" w:cs="Arial"/>
          <w:sz w:val="24"/>
          <w:szCs w:val="24"/>
        </w:rPr>
      </w:pPr>
    </w:p>
    <w:p w14:paraId="1C443CF1" w14:textId="6204E858" w:rsidR="00000296" w:rsidRPr="00C46161" w:rsidRDefault="001725DD" w:rsidP="00673609">
      <w:pPr>
        <w:pStyle w:val="ListParagraph"/>
        <w:numPr>
          <w:ilvl w:val="0"/>
          <w:numId w:val="1"/>
        </w:numPr>
        <w:rPr>
          <w:rFonts w:ascii="Arial" w:hAnsi="Arial" w:cs="Arial"/>
          <w:b/>
          <w:bCs/>
          <w:sz w:val="20"/>
          <w:szCs w:val="20"/>
        </w:rPr>
      </w:pPr>
      <w:r>
        <w:rPr>
          <w:rFonts w:ascii="Arial" w:hAnsi="Arial" w:cs="Arial"/>
          <w:b/>
          <w:bCs/>
          <w:u w:val="single"/>
        </w:rPr>
        <w:t>FEEDBACK FROM THE CHRISTMAS FAIR</w:t>
      </w:r>
      <w:r w:rsidR="00DC00E2" w:rsidRPr="00C46161">
        <w:rPr>
          <w:rFonts w:ascii="Arial" w:hAnsi="Arial" w:cs="Arial"/>
          <w:bCs/>
        </w:rPr>
        <w:tab/>
      </w:r>
    </w:p>
    <w:p w14:paraId="40F60181" w14:textId="53F5517C" w:rsidR="00895B6A" w:rsidRDefault="00895B6A" w:rsidP="00673609">
      <w:pPr>
        <w:spacing w:after="0"/>
        <w:rPr>
          <w:rFonts w:ascii="Arial" w:eastAsia="Times New Roman" w:hAnsi="Arial" w:cs="Arial"/>
          <w:sz w:val="20"/>
          <w:szCs w:val="20"/>
        </w:rPr>
      </w:pPr>
    </w:p>
    <w:p w14:paraId="0543EEEC" w14:textId="7D9B2A9C" w:rsidR="00DF74C9" w:rsidRDefault="00D845DB" w:rsidP="00D17E94">
      <w:pPr>
        <w:spacing w:after="0" w:line="240" w:lineRule="auto"/>
        <w:rPr>
          <w:rFonts w:ascii="Arial" w:eastAsia="Times New Roman" w:hAnsi="Arial" w:cs="Arial"/>
          <w:sz w:val="24"/>
          <w:szCs w:val="24"/>
        </w:rPr>
      </w:pPr>
      <w:r>
        <w:rPr>
          <w:rFonts w:ascii="Arial" w:eastAsia="Times New Roman" w:hAnsi="Arial" w:cs="Arial"/>
          <w:sz w:val="24"/>
          <w:szCs w:val="24"/>
        </w:rPr>
        <w:t>Standing Orders were suspended at 7.</w:t>
      </w:r>
      <w:r w:rsidR="001725DD">
        <w:rPr>
          <w:rFonts w:ascii="Arial" w:eastAsia="Times New Roman" w:hAnsi="Arial" w:cs="Arial"/>
          <w:sz w:val="24"/>
          <w:szCs w:val="24"/>
        </w:rPr>
        <w:t>5</w:t>
      </w:r>
      <w:r>
        <w:rPr>
          <w:rFonts w:ascii="Arial" w:eastAsia="Times New Roman" w:hAnsi="Arial" w:cs="Arial"/>
          <w:sz w:val="24"/>
          <w:szCs w:val="24"/>
        </w:rPr>
        <w:t>6pm</w:t>
      </w:r>
      <w:r w:rsidR="00FF47CC">
        <w:rPr>
          <w:rFonts w:ascii="Arial" w:eastAsia="Times New Roman" w:hAnsi="Arial" w:cs="Arial"/>
          <w:sz w:val="24"/>
          <w:szCs w:val="24"/>
        </w:rPr>
        <w:t xml:space="preserve"> </w:t>
      </w:r>
      <w:r w:rsidR="001725DD">
        <w:rPr>
          <w:rFonts w:ascii="Arial" w:eastAsia="Times New Roman" w:hAnsi="Arial" w:cs="Arial"/>
          <w:sz w:val="24"/>
          <w:szCs w:val="24"/>
        </w:rPr>
        <w:t>to allow</w:t>
      </w:r>
      <w:r w:rsidR="00FF47CC">
        <w:rPr>
          <w:rFonts w:ascii="Arial" w:eastAsia="Times New Roman" w:hAnsi="Arial" w:cs="Arial"/>
          <w:sz w:val="24"/>
          <w:szCs w:val="24"/>
        </w:rPr>
        <w:t xml:space="preserve"> </w:t>
      </w:r>
      <w:r w:rsidR="001725DD">
        <w:rPr>
          <w:rFonts w:ascii="Arial" w:eastAsia="Times New Roman" w:hAnsi="Arial" w:cs="Arial"/>
          <w:sz w:val="24"/>
          <w:szCs w:val="24"/>
        </w:rPr>
        <w:t>a representative of the Bingham Community Events Group to participate</w:t>
      </w:r>
      <w:r w:rsidR="00FF47CC">
        <w:rPr>
          <w:rFonts w:ascii="Arial" w:eastAsia="Times New Roman" w:hAnsi="Arial" w:cs="Arial"/>
          <w:sz w:val="24"/>
          <w:szCs w:val="24"/>
        </w:rPr>
        <w:t xml:space="preserve"> and were re-instated at the end of this item.</w:t>
      </w:r>
    </w:p>
    <w:p w14:paraId="3412A94C" w14:textId="77777777" w:rsidR="00FF47CC" w:rsidRDefault="00FF47CC" w:rsidP="00D17E94">
      <w:pPr>
        <w:spacing w:after="0" w:line="240" w:lineRule="auto"/>
        <w:rPr>
          <w:rFonts w:ascii="Arial" w:eastAsia="Times New Roman" w:hAnsi="Arial" w:cs="Arial"/>
          <w:sz w:val="24"/>
          <w:szCs w:val="24"/>
        </w:rPr>
      </w:pPr>
    </w:p>
    <w:p w14:paraId="0B38FFEB" w14:textId="53F2976B" w:rsidR="00D845DB" w:rsidRDefault="001725DD" w:rsidP="00D17E94">
      <w:pPr>
        <w:spacing w:after="0" w:line="240" w:lineRule="auto"/>
        <w:rPr>
          <w:rFonts w:ascii="Arial" w:eastAsia="Times New Roman" w:hAnsi="Arial" w:cs="Arial"/>
          <w:sz w:val="24"/>
          <w:szCs w:val="24"/>
        </w:rPr>
      </w:pPr>
      <w:r>
        <w:rPr>
          <w:rFonts w:ascii="Arial" w:eastAsia="Times New Roman" w:hAnsi="Arial" w:cs="Arial"/>
          <w:sz w:val="24"/>
          <w:szCs w:val="24"/>
        </w:rPr>
        <w:t xml:space="preserve">The positive atmosphere of the night was noted and Bingham Community Events were thanked for their involvement. The feedback from the group had not been circulated so </w:t>
      </w:r>
      <w:r w:rsidR="00F54CF1">
        <w:rPr>
          <w:rFonts w:ascii="Arial" w:eastAsia="Times New Roman" w:hAnsi="Arial" w:cs="Arial"/>
          <w:sz w:val="24"/>
          <w:szCs w:val="24"/>
        </w:rPr>
        <w:t>it was agreed to</w:t>
      </w:r>
    </w:p>
    <w:p w14:paraId="7E80B0A0" w14:textId="2A04E84E" w:rsidR="00F54CF1" w:rsidRDefault="00F54CF1" w:rsidP="00D17E94">
      <w:pPr>
        <w:spacing w:after="0" w:line="240" w:lineRule="auto"/>
        <w:rPr>
          <w:rFonts w:ascii="Arial" w:eastAsia="Times New Roman" w:hAnsi="Arial" w:cs="Arial"/>
          <w:sz w:val="24"/>
          <w:szCs w:val="24"/>
        </w:rPr>
      </w:pPr>
    </w:p>
    <w:p w14:paraId="1950CDAF" w14:textId="666AA5CE" w:rsidR="00F54CF1" w:rsidRDefault="00F54CF1" w:rsidP="00D17E94">
      <w:pPr>
        <w:spacing w:after="0" w:line="240" w:lineRule="auto"/>
        <w:rPr>
          <w:rFonts w:ascii="Arial" w:eastAsia="Times New Roman" w:hAnsi="Arial" w:cs="Arial"/>
          <w:sz w:val="24"/>
          <w:szCs w:val="24"/>
        </w:rPr>
      </w:pPr>
      <w:r w:rsidRPr="00F54CF1">
        <w:rPr>
          <w:rFonts w:ascii="Arial" w:eastAsia="Times New Roman" w:hAnsi="Arial" w:cs="Arial"/>
          <w:b/>
          <w:bCs/>
          <w:sz w:val="24"/>
          <w:szCs w:val="24"/>
          <w:u w:val="single"/>
        </w:rPr>
        <w:t>RECOMMEND</w:t>
      </w:r>
      <w:r>
        <w:rPr>
          <w:rFonts w:ascii="Arial" w:eastAsia="Times New Roman" w:hAnsi="Arial" w:cs="Arial"/>
          <w:sz w:val="24"/>
          <w:szCs w:val="24"/>
        </w:rPr>
        <w:t>: that the Chair meet with Bingham Co</w:t>
      </w:r>
      <w:r w:rsidR="00A468C8">
        <w:rPr>
          <w:rFonts w:ascii="Arial" w:eastAsia="Times New Roman" w:hAnsi="Arial" w:cs="Arial"/>
          <w:sz w:val="24"/>
          <w:szCs w:val="24"/>
        </w:rPr>
        <w:t>mmunity Events Group to discuss feedback and the organisation of the summer and Christmas fairs.</w:t>
      </w:r>
    </w:p>
    <w:p w14:paraId="11A529F7" w14:textId="77777777" w:rsidR="00295758" w:rsidRPr="00EA3333" w:rsidRDefault="00295758" w:rsidP="00673609">
      <w:pPr>
        <w:spacing w:after="0"/>
        <w:rPr>
          <w:rFonts w:ascii="Arial" w:eastAsia="Times New Roman" w:hAnsi="Arial" w:cs="Arial"/>
          <w:sz w:val="24"/>
          <w:szCs w:val="24"/>
        </w:rPr>
      </w:pPr>
    </w:p>
    <w:p w14:paraId="2D851B69" w14:textId="3731FE9B" w:rsidR="00101387" w:rsidRPr="00CD3208" w:rsidRDefault="001725DD" w:rsidP="00673609">
      <w:pPr>
        <w:pStyle w:val="ListParagraph"/>
        <w:numPr>
          <w:ilvl w:val="0"/>
          <w:numId w:val="1"/>
        </w:numPr>
        <w:rPr>
          <w:rFonts w:ascii="Arial" w:hAnsi="Arial" w:cs="Arial"/>
          <w:bCs/>
        </w:rPr>
      </w:pPr>
      <w:r>
        <w:rPr>
          <w:rFonts w:ascii="Arial" w:hAnsi="Arial" w:cs="Arial"/>
          <w:b/>
          <w:bCs/>
          <w:u w:val="single"/>
        </w:rPr>
        <w:t>COMBINED ACCOUNTS FOR THE SUMMER AND CHRISTMAS FAIRS AND AMOUNT TO BINGHAM COMMUNITY EVENTS</w:t>
      </w:r>
    </w:p>
    <w:p w14:paraId="66795DDD" w14:textId="2154C8CA" w:rsidR="00101387" w:rsidRDefault="00101387" w:rsidP="00673609">
      <w:pPr>
        <w:spacing w:after="0" w:line="240" w:lineRule="auto"/>
        <w:rPr>
          <w:rFonts w:ascii="Arial" w:hAnsi="Arial" w:cs="Arial"/>
          <w:bCs/>
          <w:sz w:val="20"/>
          <w:szCs w:val="20"/>
        </w:rPr>
      </w:pPr>
    </w:p>
    <w:p w14:paraId="1C32679D" w14:textId="4F83C444" w:rsidR="00FF47CC" w:rsidRDefault="001725DD" w:rsidP="00673609">
      <w:pPr>
        <w:spacing w:after="0" w:line="240" w:lineRule="auto"/>
        <w:rPr>
          <w:rFonts w:ascii="Arial" w:hAnsi="Arial" w:cs="Arial"/>
          <w:bCs/>
          <w:sz w:val="24"/>
          <w:szCs w:val="24"/>
        </w:rPr>
      </w:pPr>
      <w:r>
        <w:rPr>
          <w:rFonts w:ascii="Arial" w:hAnsi="Arial" w:cs="Arial"/>
          <w:bCs/>
          <w:sz w:val="24"/>
          <w:szCs w:val="24"/>
        </w:rPr>
        <w:t xml:space="preserve">The accounts were reviewed and the savings that were made by Bingham Community Events. It was agreed to </w:t>
      </w:r>
    </w:p>
    <w:p w14:paraId="0E7FD65B" w14:textId="77777777" w:rsidR="00FF47CC" w:rsidRDefault="00FF47CC" w:rsidP="00673609">
      <w:pPr>
        <w:spacing w:after="0" w:line="240" w:lineRule="auto"/>
        <w:rPr>
          <w:rFonts w:ascii="Arial" w:hAnsi="Arial" w:cs="Arial"/>
          <w:bCs/>
          <w:sz w:val="24"/>
          <w:szCs w:val="24"/>
        </w:rPr>
      </w:pPr>
    </w:p>
    <w:p w14:paraId="23D6FCA3" w14:textId="1CA7BC84" w:rsidR="00FF47CC" w:rsidRDefault="00FF47CC" w:rsidP="00673609">
      <w:pPr>
        <w:spacing w:after="0" w:line="240" w:lineRule="auto"/>
        <w:rPr>
          <w:rFonts w:ascii="Arial" w:hAnsi="Arial" w:cs="Arial"/>
          <w:bCs/>
          <w:sz w:val="24"/>
          <w:szCs w:val="24"/>
        </w:rPr>
      </w:pPr>
      <w:r w:rsidRPr="00FF47CC">
        <w:rPr>
          <w:rFonts w:ascii="Arial" w:hAnsi="Arial" w:cs="Arial"/>
          <w:b/>
          <w:sz w:val="24"/>
          <w:szCs w:val="24"/>
          <w:u w:val="single"/>
        </w:rPr>
        <w:t>RECOMMEND</w:t>
      </w:r>
      <w:r w:rsidR="00BF03B5">
        <w:rPr>
          <w:rFonts w:ascii="Arial" w:hAnsi="Arial" w:cs="Arial"/>
          <w:b/>
          <w:sz w:val="24"/>
          <w:szCs w:val="24"/>
          <w:u w:val="single"/>
        </w:rPr>
        <w:t>:</w:t>
      </w:r>
      <w:r>
        <w:rPr>
          <w:rFonts w:ascii="Arial" w:hAnsi="Arial" w:cs="Arial"/>
          <w:bCs/>
          <w:sz w:val="24"/>
          <w:szCs w:val="24"/>
        </w:rPr>
        <w:t xml:space="preserve"> </w:t>
      </w:r>
      <w:r w:rsidR="001725DD">
        <w:rPr>
          <w:rFonts w:ascii="Arial" w:hAnsi="Arial" w:cs="Arial"/>
          <w:bCs/>
          <w:sz w:val="24"/>
          <w:szCs w:val="24"/>
        </w:rPr>
        <w:t>the savings of £997 be transferred to Bingham Community Events.</w:t>
      </w:r>
    </w:p>
    <w:p w14:paraId="69F7C2DB" w14:textId="60FB4085" w:rsidR="00F54CF1" w:rsidRDefault="00F54CF1" w:rsidP="00673609">
      <w:pPr>
        <w:spacing w:after="0" w:line="240" w:lineRule="auto"/>
        <w:rPr>
          <w:rFonts w:ascii="Arial" w:hAnsi="Arial" w:cs="Arial"/>
          <w:bCs/>
          <w:sz w:val="24"/>
          <w:szCs w:val="24"/>
        </w:rPr>
      </w:pPr>
    </w:p>
    <w:p w14:paraId="1D1EC4F5" w14:textId="115335BF" w:rsidR="00DA4BC4" w:rsidRPr="00862A9C" w:rsidRDefault="00A468C8" w:rsidP="00673609">
      <w:pPr>
        <w:pStyle w:val="ListParagraph"/>
        <w:numPr>
          <w:ilvl w:val="0"/>
          <w:numId w:val="1"/>
        </w:numPr>
        <w:rPr>
          <w:rFonts w:ascii="Arial" w:hAnsi="Arial" w:cs="Arial"/>
          <w:bCs/>
        </w:rPr>
      </w:pPr>
      <w:r>
        <w:rPr>
          <w:rFonts w:ascii="Arial" w:hAnsi="Arial" w:cs="Arial"/>
          <w:b/>
          <w:bCs/>
          <w:u w:val="single"/>
        </w:rPr>
        <w:t>2020 DATES FOR SUMMER AND CHRST</w:t>
      </w:r>
      <w:r w:rsidR="001725DD">
        <w:rPr>
          <w:rFonts w:ascii="Arial" w:hAnsi="Arial" w:cs="Arial"/>
          <w:b/>
          <w:bCs/>
          <w:u w:val="single"/>
        </w:rPr>
        <w:t>MAS FAIR</w:t>
      </w:r>
    </w:p>
    <w:p w14:paraId="14013B6A" w14:textId="27B8D468" w:rsidR="00862A9C" w:rsidRDefault="00862A9C" w:rsidP="00673609">
      <w:pPr>
        <w:pStyle w:val="ListParagraph"/>
        <w:ind w:left="360"/>
        <w:rPr>
          <w:rFonts w:ascii="Arial" w:hAnsi="Arial" w:cs="Arial"/>
          <w:bCs/>
        </w:rPr>
      </w:pPr>
    </w:p>
    <w:p w14:paraId="4212DB8D" w14:textId="11DA43FE" w:rsidR="00807C9D" w:rsidRDefault="001725DD" w:rsidP="00807C9D">
      <w:pPr>
        <w:pStyle w:val="ListParagraph"/>
        <w:ind w:left="0"/>
        <w:rPr>
          <w:rFonts w:ascii="Arial" w:hAnsi="Arial" w:cs="Arial"/>
          <w:bCs/>
        </w:rPr>
      </w:pPr>
      <w:r w:rsidRPr="00FA4B53">
        <w:rPr>
          <w:rFonts w:ascii="Arial" w:hAnsi="Arial" w:cs="Arial"/>
          <w:b/>
          <w:u w:val="single"/>
        </w:rPr>
        <w:lastRenderedPageBreak/>
        <w:t>RECOMMEND</w:t>
      </w:r>
      <w:r w:rsidR="00FA4B53">
        <w:rPr>
          <w:rFonts w:ascii="Arial" w:hAnsi="Arial" w:cs="Arial"/>
          <w:bCs/>
        </w:rPr>
        <w:t>:</w:t>
      </w:r>
      <w:r>
        <w:rPr>
          <w:rFonts w:ascii="Arial" w:hAnsi="Arial" w:cs="Arial"/>
          <w:bCs/>
        </w:rPr>
        <w:t xml:space="preserve"> that the Summer Fair</w:t>
      </w:r>
      <w:r w:rsidR="00FA4B53">
        <w:rPr>
          <w:rFonts w:ascii="Arial" w:hAnsi="Arial" w:cs="Arial"/>
          <w:bCs/>
        </w:rPr>
        <w:t xml:space="preserve"> be held on the 13 June 2020 and the Christmas Fair be held on 27 November 2020.</w:t>
      </w:r>
      <w:r>
        <w:rPr>
          <w:rFonts w:ascii="Arial" w:hAnsi="Arial" w:cs="Arial"/>
          <w:bCs/>
        </w:rPr>
        <w:t xml:space="preserve"> </w:t>
      </w:r>
    </w:p>
    <w:p w14:paraId="143AA4B9" w14:textId="77777777" w:rsidR="004161D2" w:rsidRDefault="004161D2" w:rsidP="004161D2">
      <w:pPr>
        <w:pStyle w:val="ListParagraph"/>
        <w:ind w:left="360" w:hanging="360"/>
        <w:rPr>
          <w:rFonts w:ascii="Arial" w:hAnsi="Arial" w:cs="Arial"/>
          <w:bCs/>
        </w:rPr>
      </w:pPr>
    </w:p>
    <w:p w14:paraId="32A1C6D4" w14:textId="6C45CF6D" w:rsidR="00DC00E2" w:rsidRPr="00DC00E2" w:rsidRDefault="00FA4B53" w:rsidP="00DC00E2">
      <w:pPr>
        <w:pStyle w:val="ListParagraph"/>
        <w:numPr>
          <w:ilvl w:val="0"/>
          <w:numId w:val="1"/>
        </w:numPr>
        <w:rPr>
          <w:rFonts w:ascii="Arial" w:hAnsi="Arial" w:cs="Arial"/>
          <w:bCs/>
        </w:rPr>
      </w:pPr>
      <w:r>
        <w:rPr>
          <w:rFonts w:ascii="Arial" w:hAnsi="Arial" w:cs="Arial"/>
          <w:b/>
          <w:bCs/>
          <w:u w:val="single"/>
        </w:rPr>
        <w:t>TO CONSIDER THE ORGANISATION OF THE SUMMER AND CHRISTMAS FAIR</w:t>
      </w:r>
    </w:p>
    <w:p w14:paraId="44BA08BB" w14:textId="41AC59A7" w:rsidR="00DC00E2" w:rsidRDefault="00DC00E2" w:rsidP="00DC00E2">
      <w:pPr>
        <w:pStyle w:val="ListParagraph"/>
        <w:rPr>
          <w:rFonts w:ascii="Arial" w:hAnsi="Arial" w:cs="Arial"/>
          <w:bCs/>
        </w:rPr>
      </w:pPr>
    </w:p>
    <w:p w14:paraId="2B2A76C9" w14:textId="2D86F282" w:rsidR="00BF03B5" w:rsidRDefault="00FA4B53" w:rsidP="00807C9D">
      <w:pPr>
        <w:pStyle w:val="ListParagraph"/>
        <w:ind w:left="0"/>
        <w:rPr>
          <w:rFonts w:ascii="Arial" w:hAnsi="Arial" w:cs="Arial"/>
          <w:bCs/>
        </w:rPr>
      </w:pPr>
      <w:r>
        <w:rPr>
          <w:rFonts w:ascii="Arial" w:hAnsi="Arial" w:cs="Arial"/>
          <w:bCs/>
        </w:rPr>
        <w:t>The splitting of the budgets was deferred to the Policy and Resources Committee.</w:t>
      </w:r>
    </w:p>
    <w:p w14:paraId="46199A7F" w14:textId="77777777" w:rsidR="00807C9D" w:rsidRDefault="00807C9D" w:rsidP="000F1D1C">
      <w:pPr>
        <w:pStyle w:val="ListParagraph"/>
        <w:ind w:hanging="720"/>
        <w:rPr>
          <w:rFonts w:ascii="Arial" w:hAnsi="Arial" w:cs="Arial"/>
          <w:bCs/>
        </w:rPr>
      </w:pPr>
    </w:p>
    <w:p w14:paraId="4A3F3E0C" w14:textId="2E3A6D8F" w:rsidR="006B74A3" w:rsidRPr="006B74A3" w:rsidRDefault="00FA4B53" w:rsidP="00673609">
      <w:pPr>
        <w:pStyle w:val="ListParagraph"/>
        <w:numPr>
          <w:ilvl w:val="0"/>
          <w:numId w:val="1"/>
        </w:numPr>
        <w:rPr>
          <w:rFonts w:ascii="Arial" w:hAnsi="Arial" w:cs="Arial"/>
          <w:bCs/>
        </w:rPr>
      </w:pPr>
      <w:r>
        <w:rPr>
          <w:rFonts w:ascii="Arial" w:hAnsi="Arial" w:cs="Arial"/>
          <w:b/>
          <w:bCs/>
          <w:u w:val="single"/>
        </w:rPr>
        <w:t>TOWN GUIDE</w:t>
      </w:r>
    </w:p>
    <w:p w14:paraId="73A918AD" w14:textId="046A2A4B" w:rsidR="003F4AE9" w:rsidRDefault="003F4AE9" w:rsidP="00673609">
      <w:pPr>
        <w:spacing w:after="0"/>
        <w:rPr>
          <w:rFonts w:ascii="Arial" w:hAnsi="Arial" w:cs="Arial"/>
          <w:bCs/>
        </w:rPr>
      </w:pPr>
    </w:p>
    <w:p w14:paraId="2F5B9D4A" w14:textId="1B600284" w:rsidR="000F1D1C" w:rsidRDefault="00FA4B53" w:rsidP="000F1D1C">
      <w:pPr>
        <w:spacing w:after="0"/>
        <w:rPr>
          <w:rFonts w:ascii="Arial" w:hAnsi="Arial" w:cs="Arial"/>
          <w:bCs/>
          <w:sz w:val="24"/>
          <w:szCs w:val="24"/>
        </w:rPr>
      </w:pPr>
      <w:r>
        <w:rPr>
          <w:rFonts w:ascii="Arial" w:hAnsi="Arial" w:cs="Arial"/>
          <w:bCs/>
          <w:sz w:val="24"/>
          <w:szCs w:val="24"/>
        </w:rPr>
        <w:t>The Town Guide was nearing completion and would be printed towards the end of the month.</w:t>
      </w:r>
    </w:p>
    <w:p w14:paraId="4D4D3C9F" w14:textId="77777777" w:rsidR="00FA4B53" w:rsidRPr="00FA4B53" w:rsidRDefault="00FA4B53" w:rsidP="000F1D1C">
      <w:pPr>
        <w:spacing w:after="0"/>
        <w:rPr>
          <w:rFonts w:ascii="Arial" w:hAnsi="Arial" w:cs="Arial"/>
          <w:bCs/>
          <w:sz w:val="24"/>
          <w:szCs w:val="24"/>
        </w:rPr>
      </w:pPr>
    </w:p>
    <w:p w14:paraId="5B94EB61" w14:textId="154F2EFB" w:rsidR="006B74A3" w:rsidRPr="00BD0057" w:rsidRDefault="00A144A9" w:rsidP="00673609">
      <w:pPr>
        <w:pStyle w:val="ListParagraph"/>
        <w:numPr>
          <w:ilvl w:val="0"/>
          <w:numId w:val="1"/>
        </w:numPr>
        <w:rPr>
          <w:rFonts w:ascii="Arial" w:hAnsi="Arial" w:cs="Arial"/>
          <w:bCs/>
        </w:rPr>
      </w:pPr>
      <w:r>
        <w:rPr>
          <w:rFonts w:ascii="Arial" w:hAnsi="Arial" w:cs="Arial"/>
          <w:b/>
          <w:bCs/>
          <w:u w:val="single"/>
        </w:rPr>
        <w:t xml:space="preserve">CCTV </w:t>
      </w:r>
      <w:r w:rsidR="00FA4B53">
        <w:rPr>
          <w:rFonts w:ascii="Arial" w:hAnsi="Arial" w:cs="Arial"/>
          <w:b/>
          <w:bCs/>
          <w:u w:val="single"/>
        </w:rPr>
        <w:t>UPDATE</w:t>
      </w:r>
    </w:p>
    <w:p w14:paraId="51E87B2C" w14:textId="0BA28F47" w:rsidR="0014646C" w:rsidRDefault="0014646C" w:rsidP="00673609">
      <w:pPr>
        <w:spacing w:after="0"/>
        <w:rPr>
          <w:rFonts w:ascii="Arial" w:eastAsia="Times New Roman" w:hAnsi="Arial" w:cs="Arial"/>
          <w:bCs/>
          <w:sz w:val="24"/>
          <w:szCs w:val="24"/>
        </w:rPr>
      </w:pPr>
    </w:p>
    <w:p w14:paraId="643B59D8" w14:textId="18B2D9E0" w:rsidR="00A144A9" w:rsidRDefault="00FA4B53" w:rsidP="00D17E94">
      <w:pPr>
        <w:spacing w:after="0" w:line="240" w:lineRule="auto"/>
        <w:rPr>
          <w:rFonts w:ascii="Arial" w:eastAsia="Times New Roman" w:hAnsi="Arial" w:cs="Arial"/>
          <w:bCs/>
          <w:sz w:val="24"/>
          <w:szCs w:val="24"/>
        </w:rPr>
      </w:pPr>
      <w:r>
        <w:rPr>
          <w:rFonts w:ascii="Arial" w:eastAsia="Times New Roman" w:hAnsi="Arial" w:cs="Arial"/>
          <w:bCs/>
          <w:sz w:val="24"/>
          <w:szCs w:val="24"/>
        </w:rPr>
        <w:t>The Clerk updated the committee on the progress and that a £1000 had been secured in funding for CCTV.</w:t>
      </w:r>
    </w:p>
    <w:p w14:paraId="5AE72910" w14:textId="19322F5A" w:rsidR="00A144A9" w:rsidRDefault="00A144A9" w:rsidP="00D17E94">
      <w:pPr>
        <w:spacing w:after="0" w:line="240" w:lineRule="auto"/>
        <w:rPr>
          <w:rFonts w:ascii="Arial" w:eastAsia="Times New Roman" w:hAnsi="Arial" w:cs="Arial"/>
          <w:bCs/>
          <w:sz w:val="24"/>
          <w:szCs w:val="24"/>
        </w:rPr>
      </w:pPr>
    </w:p>
    <w:p w14:paraId="6E8B0CCF" w14:textId="164FCB6B" w:rsidR="00D23A34" w:rsidRPr="00582564" w:rsidRDefault="00FA4B53" w:rsidP="00673609">
      <w:pPr>
        <w:pStyle w:val="ListParagraph"/>
        <w:numPr>
          <w:ilvl w:val="0"/>
          <w:numId w:val="1"/>
        </w:numPr>
        <w:rPr>
          <w:rFonts w:ascii="Arial" w:hAnsi="Arial" w:cs="Arial"/>
          <w:bCs/>
        </w:rPr>
      </w:pPr>
      <w:r>
        <w:rPr>
          <w:rFonts w:ascii="Arial" w:hAnsi="Arial" w:cs="Arial"/>
          <w:b/>
          <w:bCs/>
          <w:u w:val="single"/>
        </w:rPr>
        <w:t>DEFIBRILLATOR</w:t>
      </w:r>
    </w:p>
    <w:p w14:paraId="23E6E2D1" w14:textId="4E0E75D4" w:rsidR="00582564" w:rsidRDefault="00582564" w:rsidP="00E66F48">
      <w:pPr>
        <w:pStyle w:val="ListParagraph"/>
        <w:ind w:left="360" w:hanging="360"/>
        <w:rPr>
          <w:rFonts w:ascii="Arial" w:hAnsi="Arial" w:cs="Arial"/>
          <w:b/>
          <w:bCs/>
          <w:u w:val="single"/>
        </w:rPr>
      </w:pPr>
    </w:p>
    <w:p w14:paraId="1BCB318A" w14:textId="673B27B3" w:rsidR="00E66F48" w:rsidRPr="00E66F48" w:rsidRDefault="00FA4B53" w:rsidP="00D17E94">
      <w:pPr>
        <w:pStyle w:val="ListParagraph"/>
        <w:ind w:left="0"/>
        <w:rPr>
          <w:rFonts w:ascii="Arial" w:hAnsi="Arial" w:cs="Arial"/>
        </w:rPr>
      </w:pPr>
      <w:r>
        <w:rPr>
          <w:rFonts w:ascii="Arial" w:hAnsi="Arial" w:cs="Arial"/>
        </w:rPr>
        <w:t>It was requested that a grant aid form was completed and this would be considered by the Policy and Resources committee.</w:t>
      </w:r>
    </w:p>
    <w:p w14:paraId="240CDE68" w14:textId="71718E49" w:rsidR="001A7647" w:rsidRDefault="001A7647" w:rsidP="00D17E94">
      <w:pPr>
        <w:pStyle w:val="ListParagraph"/>
        <w:rPr>
          <w:rFonts w:ascii="Arial" w:hAnsi="Arial" w:cs="Arial"/>
          <w:bCs/>
        </w:rPr>
      </w:pPr>
    </w:p>
    <w:p w14:paraId="04FD39C6" w14:textId="394E3892" w:rsidR="0014646C" w:rsidRDefault="00FA4B53" w:rsidP="00673609">
      <w:pPr>
        <w:pStyle w:val="ListParagraph"/>
        <w:numPr>
          <w:ilvl w:val="0"/>
          <w:numId w:val="1"/>
        </w:numPr>
        <w:rPr>
          <w:rFonts w:ascii="Arial" w:hAnsi="Arial" w:cs="Arial"/>
          <w:b/>
          <w:bCs/>
          <w:u w:val="single"/>
        </w:rPr>
      </w:pPr>
      <w:r>
        <w:rPr>
          <w:rFonts w:ascii="Arial" w:hAnsi="Arial" w:cs="Arial"/>
          <w:b/>
          <w:bCs/>
          <w:u w:val="single"/>
        </w:rPr>
        <w:t>‘HAPPY TO CHAT’ SEAT IN THE MARKET PLACE</w:t>
      </w:r>
    </w:p>
    <w:p w14:paraId="6394AB54" w14:textId="597DA6A8" w:rsidR="00582564" w:rsidRDefault="00582564" w:rsidP="00582564">
      <w:pPr>
        <w:pStyle w:val="ListParagraph"/>
        <w:ind w:left="360"/>
        <w:rPr>
          <w:rFonts w:ascii="Arial" w:hAnsi="Arial" w:cs="Arial"/>
          <w:b/>
          <w:bCs/>
          <w:u w:val="single"/>
        </w:rPr>
      </w:pPr>
    </w:p>
    <w:p w14:paraId="6B79EE74" w14:textId="5ECF72AB" w:rsidR="00E66F48" w:rsidRDefault="00FA4B53" w:rsidP="00FA4B53">
      <w:pPr>
        <w:pStyle w:val="ListParagraph"/>
        <w:ind w:left="0"/>
        <w:rPr>
          <w:rFonts w:ascii="Arial" w:hAnsi="Arial" w:cs="Arial"/>
        </w:rPr>
      </w:pPr>
      <w:r>
        <w:rPr>
          <w:rFonts w:ascii="Arial" w:hAnsi="Arial" w:cs="Arial"/>
        </w:rPr>
        <w:t>The committee supported the use of the WI donated bench or the bench opposite Number Sixteen to be allocated.</w:t>
      </w:r>
    </w:p>
    <w:p w14:paraId="56EBB192" w14:textId="77777777" w:rsidR="00BB4EC2" w:rsidRPr="00E66F48" w:rsidRDefault="00BB4EC2" w:rsidP="00E66F48">
      <w:pPr>
        <w:pStyle w:val="ListParagraph"/>
        <w:ind w:hanging="720"/>
        <w:rPr>
          <w:rFonts w:ascii="Arial" w:hAnsi="Arial" w:cs="Arial"/>
        </w:rPr>
      </w:pPr>
    </w:p>
    <w:p w14:paraId="050169C0" w14:textId="2C80F5CA" w:rsidR="00680E75" w:rsidRDefault="00FA4B53" w:rsidP="00673609">
      <w:pPr>
        <w:pStyle w:val="ListParagraph"/>
        <w:numPr>
          <w:ilvl w:val="0"/>
          <w:numId w:val="1"/>
        </w:numPr>
        <w:rPr>
          <w:rFonts w:ascii="Arial" w:hAnsi="Arial" w:cs="Arial"/>
          <w:b/>
          <w:bCs/>
          <w:u w:val="single"/>
        </w:rPr>
      </w:pPr>
      <w:r>
        <w:rPr>
          <w:rFonts w:ascii="Arial" w:hAnsi="Arial" w:cs="Arial"/>
          <w:b/>
          <w:bCs/>
          <w:u w:val="single"/>
        </w:rPr>
        <w:t>CONSOLIDATED PARKING ORDER</w:t>
      </w:r>
    </w:p>
    <w:p w14:paraId="10F47C77" w14:textId="6259E802" w:rsidR="00680E75" w:rsidRDefault="00680E75" w:rsidP="00673609">
      <w:pPr>
        <w:pStyle w:val="ListParagraph"/>
        <w:ind w:hanging="720"/>
        <w:rPr>
          <w:rFonts w:ascii="Arial" w:hAnsi="Arial" w:cs="Arial"/>
          <w:b/>
          <w:bCs/>
          <w:u w:val="single"/>
        </w:rPr>
      </w:pPr>
    </w:p>
    <w:p w14:paraId="0EE4DB37" w14:textId="3843740C" w:rsidR="002E28EF" w:rsidRDefault="00FA4B53" w:rsidP="00BB4EC2">
      <w:pPr>
        <w:pStyle w:val="ListParagraph"/>
        <w:ind w:left="0"/>
        <w:rPr>
          <w:rFonts w:ascii="Arial" w:hAnsi="Arial" w:cs="Arial"/>
        </w:rPr>
      </w:pPr>
      <w:r>
        <w:rPr>
          <w:rFonts w:ascii="Arial" w:hAnsi="Arial" w:cs="Arial"/>
        </w:rPr>
        <w:t>The order was noted by the committee.</w:t>
      </w:r>
    </w:p>
    <w:p w14:paraId="2139E54F" w14:textId="77777777" w:rsidR="00202406" w:rsidRPr="002E28EF" w:rsidRDefault="00202406" w:rsidP="00BB4EC2">
      <w:pPr>
        <w:pStyle w:val="ListParagraph"/>
        <w:ind w:left="0"/>
        <w:rPr>
          <w:rFonts w:ascii="Arial" w:hAnsi="Arial" w:cs="Arial"/>
        </w:rPr>
      </w:pPr>
    </w:p>
    <w:p w14:paraId="694C2A93" w14:textId="413BCC75" w:rsidR="004837A4" w:rsidRPr="001A7647" w:rsidRDefault="00202406" w:rsidP="004837A4">
      <w:pPr>
        <w:pStyle w:val="ListParagraph"/>
        <w:numPr>
          <w:ilvl w:val="0"/>
          <w:numId w:val="1"/>
        </w:numPr>
        <w:rPr>
          <w:rFonts w:ascii="Arial" w:hAnsi="Arial" w:cs="Arial"/>
          <w:b/>
          <w:bCs/>
          <w:u w:val="single"/>
        </w:rPr>
      </w:pPr>
      <w:r>
        <w:rPr>
          <w:rFonts w:ascii="Arial" w:hAnsi="Arial" w:cs="Arial"/>
          <w:b/>
          <w:bCs/>
          <w:u w:val="single"/>
        </w:rPr>
        <w:t xml:space="preserve">SPONSORSHIP OF THE </w:t>
      </w:r>
      <w:r w:rsidR="00FA4B53">
        <w:rPr>
          <w:rFonts w:ascii="Arial" w:hAnsi="Arial" w:cs="Arial"/>
          <w:b/>
          <w:bCs/>
          <w:u w:val="single"/>
        </w:rPr>
        <w:t>SUMMER PLANTERS</w:t>
      </w:r>
    </w:p>
    <w:p w14:paraId="3BC0AA25" w14:textId="4AEC27BA" w:rsidR="004837A4" w:rsidRDefault="004837A4" w:rsidP="004837A4">
      <w:pPr>
        <w:pStyle w:val="ListParagraph"/>
        <w:ind w:left="360"/>
        <w:rPr>
          <w:rFonts w:ascii="Arial" w:hAnsi="Arial" w:cs="Arial"/>
          <w:b/>
          <w:bCs/>
          <w:u w:val="single"/>
        </w:rPr>
      </w:pPr>
    </w:p>
    <w:p w14:paraId="79923393" w14:textId="093D58E2" w:rsidR="00A27935" w:rsidRDefault="00FA4B53" w:rsidP="00A27935">
      <w:pPr>
        <w:pStyle w:val="ListParagraph"/>
        <w:ind w:left="0"/>
        <w:rPr>
          <w:rFonts w:ascii="Arial" w:hAnsi="Arial" w:cs="Arial"/>
          <w:bCs/>
        </w:rPr>
      </w:pPr>
      <w:r>
        <w:rPr>
          <w:rFonts w:ascii="Arial" w:hAnsi="Arial" w:cs="Arial"/>
          <w:bCs/>
        </w:rPr>
        <w:t>The committee noted that Cotgrave and District Funeral Service had agreed to sponsor the summer planters</w:t>
      </w:r>
      <w:r w:rsidR="0023203E">
        <w:rPr>
          <w:rFonts w:ascii="Arial" w:hAnsi="Arial" w:cs="Arial"/>
          <w:bCs/>
        </w:rPr>
        <w:t xml:space="preserve"> on the Market Place.</w:t>
      </w:r>
    </w:p>
    <w:p w14:paraId="01047CFB" w14:textId="523CE921" w:rsidR="00E66F48" w:rsidRPr="0090516C" w:rsidRDefault="00E66F48" w:rsidP="00A27935">
      <w:pPr>
        <w:pStyle w:val="ListParagraph"/>
        <w:ind w:left="0"/>
        <w:rPr>
          <w:rFonts w:ascii="Arial" w:hAnsi="Arial" w:cs="Arial"/>
          <w:bCs/>
        </w:rPr>
      </w:pPr>
    </w:p>
    <w:p w14:paraId="137E1498" w14:textId="5BB052EB" w:rsidR="004837A4" w:rsidRDefault="0023203E" w:rsidP="00673609">
      <w:pPr>
        <w:pStyle w:val="ListParagraph"/>
        <w:numPr>
          <w:ilvl w:val="0"/>
          <w:numId w:val="1"/>
        </w:numPr>
        <w:rPr>
          <w:rFonts w:ascii="Arial" w:hAnsi="Arial" w:cs="Arial"/>
          <w:b/>
          <w:bCs/>
          <w:u w:val="single"/>
        </w:rPr>
      </w:pPr>
      <w:r>
        <w:rPr>
          <w:rFonts w:ascii="Arial" w:hAnsi="Arial" w:cs="Arial"/>
          <w:b/>
          <w:bCs/>
          <w:u w:val="single"/>
        </w:rPr>
        <w:t>GREAT BRITISH SPRING CLEAN</w:t>
      </w:r>
    </w:p>
    <w:p w14:paraId="15F99E94" w14:textId="78FFFC40" w:rsidR="00E66F48" w:rsidRDefault="00E66F48" w:rsidP="00E66F48">
      <w:pPr>
        <w:spacing w:after="0"/>
        <w:rPr>
          <w:rFonts w:ascii="Arial" w:hAnsi="Arial" w:cs="Arial"/>
          <w:sz w:val="24"/>
          <w:szCs w:val="24"/>
        </w:rPr>
      </w:pPr>
    </w:p>
    <w:p w14:paraId="530F19ED" w14:textId="4864A391" w:rsidR="00E66F48" w:rsidRDefault="0023203E" w:rsidP="00D17E94">
      <w:pPr>
        <w:spacing w:after="0" w:line="240" w:lineRule="auto"/>
        <w:rPr>
          <w:rFonts w:ascii="Arial" w:hAnsi="Arial" w:cs="Arial"/>
          <w:sz w:val="24"/>
          <w:szCs w:val="24"/>
        </w:rPr>
      </w:pPr>
      <w:r>
        <w:rPr>
          <w:rFonts w:ascii="Arial" w:hAnsi="Arial" w:cs="Arial"/>
          <w:sz w:val="24"/>
          <w:szCs w:val="24"/>
        </w:rPr>
        <w:t>The committee noted that a group of volunteers were organising the Great British Clean for Bingham and advertising for volunteers would be supported.</w:t>
      </w:r>
    </w:p>
    <w:p w14:paraId="0403CD26" w14:textId="2418FD60" w:rsidR="00E66F48" w:rsidRPr="00E66F48" w:rsidRDefault="00E66F48" w:rsidP="00E66F48">
      <w:pPr>
        <w:spacing w:after="0"/>
        <w:rPr>
          <w:rFonts w:ascii="Arial" w:hAnsi="Arial" w:cs="Arial"/>
          <w:sz w:val="24"/>
          <w:szCs w:val="24"/>
        </w:rPr>
      </w:pPr>
    </w:p>
    <w:p w14:paraId="0228586F" w14:textId="694B7EAC" w:rsidR="00295758" w:rsidRPr="001A7647" w:rsidRDefault="00DF74C9" w:rsidP="00673609">
      <w:pPr>
        <w:pStyle w:val="ListParagraph"/>
        <w:numPr>
          <w:ilvl w:val="0"/>
          <w:numId w:val="1"/>
        </w:numPr>
        <w:rPr>
          <w:rFonts w:ascii="Arial" w:hAnsi="Arial" w:cs="Arial"/>
          <w:b/>
          <w:bCs/>
          <w:u w:val="single"/>
        </w:rPr>
      </w:pPr>
      <w:r>
        <w:rPr>
          <w:rFonts w:ascii="Arial" w:hAnsi="Arial" w:cs="Arial"/>
          <w:b/>
          <w:bCs/>
          <w:u w:val="single"/>
        </w:rPr>
        <w:t>CORRESPONDENCE</w:t>
      </w:r>
    </w:p>
    <w:p w14:paraId="76F5CB05" w14:textId="032EDC1C" w:rsidR="004837A4" w:rsidRDefault="004837A4" w:rsidP="0090516C">
      <w:pPr>
        <w:pStyle w:val="ListParagraph"/>
        <w:ind w:hanging="720"/>
        <w:rPr>
          <w:rFonts w:ascii="Arial" w:hAnsi="Arial" w:cs="Arial"/>
          <w:bCs/>
        </w:rPr>
      </w:pPr>
    </w:p>
    <w:p w14:paraId="122AD813" w14:textId="43CEC090" w:rsidR="00E66F48" w:rsidRDefault="0023203E" w:rsidP="00A00079">
      <w:pPr>
        <w:pStyle w:val="ListParagraph"/>
        <w:numPr>
          <w:ilvl w:val="0"/>
          <w:numId w:val="42"/>
        </w:numPr>
        <w:rPr>
          <w:rFonts w:ascii="Arial" w:hAnsi="Arial" w:cs="Arial"/>
          <w:bCs/>
        </w:rPr>
      </w:pPr>
      <w:r>
        <w:rPr>
          <w:rFonts w:ascii="Arial" w:hAnsi="Arial" w:cs="Arial"/>
          <w:bCs/>
        </w:rPr>
        <w:t>Lack of parking – the comments were noted.</w:t>
      </w:r>
    </w:p>
    <w:p w14:paraId="2BBFF925" w14:textId="68CA1353" w:rsidR="008F0DCA" w:rsidRDefault="0023203E" w:rsidP="00A17802">
      <w:pPr>
        <w:pStyle w:val="ListParagraph"/>
        <w:numPr>
          <w:ilvl w:val="0"/>
          <w:numId w:val="42"/>
        </w:numPr>
        <w:rPr>
          <w:rFonts w:ascii="Arial" w:hAnsi="Arial" w:cs="Arial"/>
          <w:bCs/>
        </w:rPr>
      </w:pPr>
      <w:r w:rsidRPr="00D31417">
        <w:rPr>
          <w:rFonts w:ascii="Arial" w:hAnsi="Arial" w:cs="Arial"/>
          <w:bCs/>
        </w:rPr>
        <w:t>P</w:t>
      </w:r>
      <w:r>
        <w:rPr>
          <w:rFonts w:ascii="Arial" w:hAnsi="Arial" w:cs="Arial"/>
          <w:bCs/>
        </w:rPr>
        <w:t>igeons in Eaton Place – spikes were to be re-instated in Eaton Place.</w:t>
      </w:r>
    </w:p>
    <w:p w14:paraId="4F9B41F2" w14:textId="1F3BC221" w:rsidR="008F0DCA" w:rsidRDefault="0023203E" w:rsidP="005A7531">
      <w:pPr>
        <w:pStyle w:val="ListParagraph"/>
        <w:numPr>
          <w:ilvl w:val="0"/>
          <w:numId w:val="42"/>
        </w:numPr>
        <w:rPr>
          <w:rFonts w:ascii="Arial" w:hAnsi="Arial" w:cs="Arial"/>
          <w:bCs/>
        </w:rPr>
      </w:pPr>
      <w:r>
        <w:rPr>
          <w:rFonts w:ascii="Arial" w:hAnsi="Arial" w:cs="Arial"/>
          <w:bCs/>
        </w:rPr>
        <w:t>Toot Hill Activities Week – Cllr A Shelton would discuss with the Friends of Bingham Linear Park.</w:t>
      </w:r>
    </w:p>
    <w:p w14:paraId="529336C4" w14:textId="77777777" w:rsidR="0023203E" w:rsidRPr="00D31417" w:rsidRDefault="0023203E" w:rsidP="0023203E">
      <w:pPr>
        <w:pStyle w:val="ListParagraph"/>
        <w:rPr>
          <w:rFonts w:ascii="Arial" w:hAnsi="Arial" w:cs="Arial"/>
          <w:bCs/>
        </w:rPr>
      </w:pPr>
    </w:p>
    <w:p w14:paraId="7813B7CF" w14:textId="423C71D7" w:rsidR="004837A4" w:rsidRPr="004837A4" w:rsidRDefault="004837A4" w:rsidP="004837A4">
      <w:pPr>
        <w:pStyle w:val="ListParagraph"/>
        <w:rPr>
          <w:rFonts w:ascii="Arial" w:hAnsi="Arial" w:cs="Arial"/>
          <w:b/>
          <w:bCs/>
          <w:u w:val="single"/>
        </w:rPr>
      </w:pPr>
    </w:p>
    <w:p w14:paraId="399ADB43" w14:textId="354BC93F" w:rsidR="00B84AC2" w:rsidRPr="001A7647" w:rsidRDefault="00B84AC2" w:rsidP="00B84AC2">
      <w:pPr>
        <w:pStyle w:val="ListParagraph"/>
        <w:numPr>
          <w:ilvl w:val="0"/>
          <w:numId w:val="1"/>
        </w:numPr>
        <w:rPr>
          <w:rFonts w:ascii="Arial" w:hAnsi="Arial" w:cs="Arial"/>
          <w:b/>
          <w:bCs/>
          <w:u w:val="single"/>
        </w:rPr>
      </w:pPr>
      <w:r>
        <w:rPr>
          <w:rFonts w:ascii="Arial" w:hAnsi="Arial" w:cs="Arial"/>
          <w:b/>
          <w:bCs/>
          <w:u w:val="single"/>
        </w:rPr>
        <w:t>CONFIDENTIAL BUSINESS</w:t>
      </w:r>
    </w:p>
    <w:p w14:paraId="523D4C30" w14:textId="77777777" w:rsidR="00D24C86" w:rsidRDefault="00D24C86" w:rsidP="00D24C86">
      <w:pPr>
        <w:tabs>
          <w:tab w:val="left" w:pos="720"/>
          <w:tab w:val="left" w:pos="990"/>
          <w:tab w:val="left" w:pos="1800"/>
          <w:tab w:val="left" w:pos="3240"/>
          <w:tab w:val="left" w:pos="3780"/>
          <w:tab w:val="left" w:pos="4320"/>
        </w:tabs>
        <w:spacing w:after="0"/>
        <w:rPr>
          <w:rFonts w:ascii="Arial" w:hAnsi="Arial" w:cs="Arial"/>
          <w:bCs/>
        </w:rPr>
      </w:pPr>
    </w:p>
    <w:p w14:paraId="2D47BE92" w14:textId="77777777" w:rsidR="00D24C86" w:rsidRPr="00D31417" w:rsidRDefault="00B84AC2" w:rsidP="00B84AC2">
      <w:pPr>
        <w:tabs>
          <w:tab w:val="left" w:pos="720"/>
          <w:tab w:val="left" w:pos="990"/>
          <w:tab w:val="left" w:pos="1800"/>
          <w:tab w:val="left" w:pos="3240"/>
          <w:tab w:val="left" w:pos="3780"/>
          <w:tab w:val="left" w:pos="4320"/>
        </w:tabs>
        <w:rPr>
          <w:rFonts w:ascii="Arial" w:hAnsi="Arial" w:cs="Arial"/>
          <w:bCs/>
          <w:sz w:val="24"/>
          <w:szCs w:val="24"/>
        </w:rPr>
      </w:pPr>
      <w:r w:rsidRPr="00D31417">
        <w:rPr>
          <w:rFonts w:ascii="Arial" w:hAnsi="Arial" w:cs="Arial"/>
          <w:bCs/>
          <w:sz w:val="24"/>
          <w:szCs w:val="24"/>
        </w:rPr>
        <w:t>PUBLIC BODIES (ADMISSION TO MEETINGS) ACT 1960</w:t>
      </w:r>
    </w:p>
    <w:p w14:paraId="28EA3F2B" w14:textId="27276483" w:rsidR="00B84AC2" w:rsidRPr="00D31417" w:rsidRDefault="00B84AC2" w:rsidP="00B84AC2">
      <w:pPr>
        <w:tabs>
          <w:tab w:val="left" w:pos="720"/>
          <w:tab w:val="left" w:pos="990"/>
          <w:tab w:val="left" w:pos="1800"/>
          <w:tab w:val="left" w:pos="3240"/>
          <w:tab w:val="left" w:pos="3780"/>
          <w:tab w:val="left" w:pos="4320"/>
        </w:tabs>
        <w:rPr>
          <w:rFonts w:ascii="Arial" w:hAnsi="Arial" w:cs="Arial"/>
          <w:bCs/>
          <w:sz w:val="24"/>
          <w:szCs w:val="24"/>
        </w:rPr>
      </w:pPr>
      <w:r w:rsidRPr="00D31417">
        <w:rPr>
          <w:rFonts w:ascii="Arial" w:hAnsi="Arial" w:cs="Arial"/>
          <w:bCs/>
          <w:sz w:val="24"/>
          <w:szCs w:val="24"/>
        </w:rPr>
        <w:t>PRIOR TO THE COMMENCEMENT OF THE NEXT BUSINESS, THE FOLLOWING RESOLUTION WAS PROPOSED, SECONDED AND CARRIED:</w:t>
      </w:r>
    </w:p>
    <w:p w14:paraId="3D861E47" w14:textId="77777777" w:rsidR="00B84AC2" w:rsidRP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r w:rsidRPr="00B84AC2">
        <w:rPr>
          <w:rFonts w:ascii="Arial" w:hAnsi="Arial" w:cs="Arial"/>
          <w:bCs/>
        </w:rPr>
        <w:t>“That in view of the confidential nature of the business about to be transacted, it is advisable in the public interest that the press and public be temporarily excluded, and they are instructed to withdraw”</w:t>
      </w:r>
    </w:p>
    <w:p w14:paraId="5D445279" w14:textId="4801C0EE" w:rsidR="00B84AC2" w:rsidRP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p>
    <w:p w14:paraId="211CCD24" w14:textId="2A65F829" w:rsid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r w:rsidRPr="00B84AC2">
        <w:rPr>
          <w:rFonts w:ascii="Arial" w:hAnsi="Arial" w:cs="Arial"/>
          <w:bCs/>
        </w:rPr>
        <w:t>The following matters were discussed:-</w:t>
      </w:r>
    </w:p>
    <w:p w14:paraId="30155339" w14:textId="109B7329" w:rsidR="00D31417" w:rsidRPr="00B84AC2" w:rsidRDefault="00D31417" w:rsidP="00B84AC2">
      <w:pPr>
        <w:pStyle w:val="ListParagraph"/>
        <w:tabs>
          <w:tab w:val="left" w:pos="720"/>
          <w:tab w:val="left" w:pos="990"/>
          <w:tab w:val="left" w:pos="1800"/>
          <w:tab w:val="left" w:pos="3240"/>
          <w:tab w:val="left" w:pos="3780"/>
          <w:tab w:val="left" w:pos="4320"/>
        </w:tabs>
        <w:ind w:left="360"/>
        <w:rPr>
          <w:rFonts w:ascii="Arial" w:hAnsi="Arial" w:cs="Arial"/>
          <w:bCs/>
        </w:rPr>
      </w:pPr>
    </w:p>
    <w:p w14:paraId="03740C23" w14:textId="4416BD0D" w:rsidR="00B84AC2" w:rsidRDefault="0023203E" w:rsidP="00B84AC2">
      <w:pPr>
        <w:pStyle w:val="ListParagraph"/>
        <w:numPr>
          <w:ilvl w:val="0"/>
          <w:numId w:val="44"/>
        </w:numPr>
        <w:tabs>
          <w:tab w:val="left" w:pos="720"/>
          <w:tab w:val="left" w:pos="990"/>
          <w:tab w:val="left" w:pos="2340"/>
          <w:tab w:val="left" w:pos="3240"/>
          <w:tab w:val="left" w:pos="3420"/>
          <w:tab w:val="left" w:pos="3780"/>
          <w:tab w:val="left" w:pos="4320"/>
        </w:tabs>
        <w:rPr>
          <w:rFonts w:ascii="Arial" w:hAnsi="Arial" w:cs="Arial"/>
        </w:rPr>
      </w:pPr>
      <w:r>
        <w:rPr>
          <w:rFonts w:ascii="Arial" w:hAnsi="Arial" w:cs="Arial"/>
        </w:rPr>
        <w:t>Confidential notes from 9 November 2019</w:t>
      </w:r>
    </w:p>
    <w:p w14:paraId="6003FEE0" w14:textId="1A6FBB77" w:rsidR="0023203E" w:rsidRDefault="0023203E" w:rsidP="0023203E">
      <w:pPr>
        <w:pStyle w:val="ListParagraph"/>
        <w:tabs>
          <w:tab w:val="left" w:pos="720"/>
          <w:tab w:val="left" w:pos="990"/>
          <w:tab w:val="left" w:pos="2340"/>
          <w:tab w:val="left" w:pos="3240"/>
          <w:tab w:val="left" w:pos="3420"/>
          <w:tab w:val="left" w:pos="3780"/>
          <w:tab w:val="left" w:pos="4320"/>
        </w:tabs>
        <w:rPr>
          <w:rFonts w:ascii="Arial" w:hAnsi="Arial" w:cs="Arial"/>
        </w:rPr>
      </w:pPr>
    </w:p>
    <w:p w14:paraId="6B38283D" w14:textId="02A4F52B" w:rsidR="0023203E" w:rsidRDefault="00A468C8" w:rsidP="0023203E">
      <w:pPr>
        <w:tabs>
          <w:tab w:val="left" w:pos="720"/>
          <w:tab w:val="left" w:pos="990"/>
          <w:tab w:val="left" w:pos="2340"/>
          <w:tab w:val="left" w:pos="3240"/>
          <w:tab w:val="left" w:pos="3420"/>
          <w:tab w:val="left" w:pos="3780"/>
          <w:tab w:val="left" w:pos="4320"/>
        </w:tabs>
        <w:ind w:left="720"/>
        <w:rPr>
          <w:rFonts w:ascii="Arial" w:hAnsi="Arial" w:cs="Arial"/>
          <w:sz w:val="24"/>
          <w:szCs w:val="24"/>
        </w:rPr>
      </w:pPr>
      <w:r>
        <w:rPr>
          <w:rFonts w:ascii="Arial" w:hAnsi="Arial" w:cs="Arial"/>
          <w:b/>
          <w:bCs/>
          <w:sz w:val="24"/>
          <w:szCs w:val="24"/>
          <w:u w:val="single"/>
        </w:rPr>
        <w:t>RESOLVED</w:t>
      </w:r>
      <w:r w:rsidR="0023203E" w:rsidRPr="00F33037">
        <w:rPr>
          <w:rFonts w:ascii="Arial" w:hAnsi="Arial" w:cs="Arial"/>
          <w:b/>
          <w:bCs/>
          <w:sz w:val="24"/>
          <w:szCs w:val="24"/>
          <w:u w:val="single"/>
        </w:rPr>
        <w:t>:</w:t>
      </w:r>
      <w:r w:rsidR="0023203E" w:rsidRPr="00F33037">
        <w:rPr>
          <w:rFonts w:ascii="Arial" w:hAnsi="Arial" w:cs="Arial"/>
          <w:sz w:val="24"/>
          <w:szCs w:val="24"/>
        </w:rPr>
        <w:t xml:space="preserve"> that </w:t>
      </w:r>
      <w:r w:rsidR="0023203E">
        <w:rPr>
          <w:rFonts w:ascii="Arial" w:hAnsi="Arial" w:cs="Arial"/>
          <w:sz w:val="24"/>
          <w:szCs w:val="24"/>
        </w:rPr>
        <w:t>the notes be approved.</w:t>
      </w:r>
    </w:p>
    <w:p w14:paraId="34CE1008" w14:textId="38E24239" w:rsidR="0023203E" w:rsidRDefault="0023203E" w:rsidP="00B84AC2">
      <w:pPr>
        <w:pStyle w:val="ListParagraph"/>
        <w:numPr>
          <w:ilvl w:val="0"/>
          <w:numId w:val="44"/>
        </w:numPr>
        <w:tabs>
          <w:tab w:val="left" w:pos="720"/>
          <w:tab w:val="left" w:pos="990"/>
          <w:tab w:val="left" w:pos="2340"/>
          <w:tab w:val="left" w:pos="3240"/>
          <w:tab w:val="left" w:pos="3420"/>
          <w:tab w:val="left" w:pos="3780"/>
          <w:tab w:val="left" w:pos="4320"/>
        </w:tabs>
        <w:rPr>
          <w:rFonts w:ascii="Arial" w:hAnsi="Arial" w:cs="Arial"/>
        </w:rPr>
      </w:pPr>
      <w:r>
        <w:rPr>
          <w:rFonts w:ascii="Arial" w:hAnsi="Arial" w:cs="Arial"/>
        </w:rPr>
        <w:t>Operation London Bridge</w:t>
      </w:r>
    </w:p>
    <w:p w14:paraId="57A99537" w14:textId="065337F1" w:rsidR="00B210EE" w:rsidRDefault="0023203E" w:rsidP="0023203E">
      <w:pPr>
        <w:tabs>
          <w:tab w:val="left" w:pos="720"/>
          <w:tab w:val="left" w:pos="990"/>
          <w:tab w:val="left" w:pos="2340"/>
          <w:tab w:val="left" w:pos="3240"/>
          <w:tab w:val="left" w:pos="3420"/>
          <w:tab w:val="left" w:pos="3780"/>
          <w:tab w:val="left" w:pos="4320"/>
        </w:tabs>
        <w:rPr>
          <w:rFonts w:ascii="Arial"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F2CDDF5" wp14:editId="331BC231">
                <wp:simplePos x="0" y="0"/>
                <wp:positionH relativeFrom="column">
                  <wp:posOffset>-407670</wp:posOffset>
                </wp:positionH>
                <wp:positionV relativeFrom="paragraph">
                  <wp:posOffset>128905</wp:posOffset>
                </wp:positionV>
                <wp:extent cx="7107095" cy="1249680"/>
                <wp:effectExtent l="0" t="0" r="17780" b="26670"/>
                <wp:wrapNone/>
                <wp:docPr id="1" name="Text Box 1"/>
                <wp:cNvGraphicFramePr/>
                <a:graphic xmlns:a="http://schemas.openxmlformats.org/drawingml/2006/main">
                  <a:graphicData uri="http://schemas.microsoft.com/office/word/2010/wordprocessingShape">
                    <wps:wsp>
                      <wps:cNvSpPr txBox="1"/>
                      <wps:spPr>
                        <a:xfrm>
                          <a:off x="0" y="0"/>
                          <a:ext cx="7107095" cy="1249680"/>
                        </a:xfrm>
                        <a:prstGeom prst="rect">
                          <a:avLst/>
                        </a:prstGeom>
                        <a:solidFill>
                          <a:schemeClr val="lt1"/>
                        </a:solidFill>
                        <a:ln w="6350">
                          <a:solidFill>
                            <a:prstClr val="black"/>
                          </a:solidFill>
                        </a:ln>
                      </wps:spPr>
                      <wps:txbx>
                        <w:txbxContent>
                          <w:p w14:paraId="0DDAB7E4" w14:textId="77777777" w:rsidR="008F0DCA" w:rsidRDefault="008F0DCA" w:rsidP="008F0DCA">
                            <w:pPr>
                              <w:rPr>
                                <w:rFonts w:ascii="Arial" w:hAnsi="Arial" w:cs="Arial"/>
                                <w:sz w:val="24"/>
                                <w:szCs w:val="24"/>
                              </w:rPr>
                            </w:pPr>
                            <w:r>
                              <w:rPr>
                                <w:rFonts w:ascii="Arial" w:hAnsi="Arial" w:cs="Arial"/>
                                <w:sz w:val="24"/>
                                <w:szCs w:val="24"/>
                              </w:rPr>
                              <w:t>RECOMMENDATIONS:</w:t>
                            </w:r>
                          </w:p>
                          <w:p w14:paraId="4CBC7A3D" w14:textId="30CD3815" w:rsidR="0023203E" w:rsidRDefault="0023203E" w:rsidP="0023203E">
                            <w:pPr>
                              <w:pStyle w:val="ListParagraph"/>
                              <w:numPr>
                                <w:ilvl w:val="0"/>
                                <w:numId w:val="41"/>
                              </w:numPr>
                              <w:rPr>
                                <w:rFonts w:ascii="Arial" w:hAnsi="Arial" w:cs="Arial"/>
                                <w:bCs/>
                              </w:rPr>
                            </w:pPr>
                            <w:r>
                              <w:rPr>
                                <w:rFonts w:ascii="Arial" w:hAnsi="Arial" w:cs="Arial"/>
                                <w:bCs/>
                              </w:rPr>
                              <w:t>The Chair meet with Bingham Community Events regarding the feedback</w:t>
                            </w:r>
                          </w:p>
                          <w:p w14:paraId="0478C88C" w14:textId="53C1CC03" w:rsidR="0023203E" w:rsidRPr="0023203E" w:rsidRDefault="0023203E" w:rsidP="0023203E">
                            <w:pPr>
                              <w:pStyle w:val="ListParagraph"/>
                              <w:numPr>
                                <w:ilvl w:val="0"/>
                                <w:numId w:val="41"/>
                              </w:numPr>
                              <w:rPr>
                                <w:rFonts w:ascii="Arial" w:hAnsi="Arial" w:cs="Arial"/>
                                <w:bCs/>
                              </w:rPr>
                            </w:pPr>
                            <w:r>
                              <w:rPr>
                                <w:rFonts w:ascii="Arial" w:hAnsi="Arial" w:cs="Arial"/>
                                <w:bCs/>
                              </w:rPr>
                              <w:t>£997 be paid to Bingham Community Events</w:t>
                            </w:r>
                          </w:p>
                          <w:p w14:paraId="54CAC148" w14:textId="4A9BBD81" w:rsidR="008F0DCA" w:rsidRDefault="0023203E" w:rsidP="008F0DCA">
                            <w:pPr>
                              <w:pStyle w:val="ListParagraph"/>
                              <w:numPr>
                                <w:ilvl w:val="0"/>
                                <w:numId w:val="41"/>
                              </w:numPr>
                              <w:rPr>
                                <w:rFonts w:ascii="Arial" w:hAnsi="Arial" w:cs="Arial"/>
                                <w:bCs/>
                              </w:rPr>
                            </w:pPr>
                            <w:r>
                              <w:rPr>
                                <w:rFonts w:ascii="Arial" w:hAnsi="Arial" w:cs="Arial"/>
                                <w:bCs/>
                              </w:rPr>
                              <w:t>Summer Fair be held on 13 June 2020 and the Christmas Fair be held on 27 November 2020.</w:t>
                            </w:r>
                          </w:p>
                          <w:p w14:paraId="37538C30" w14:textId="77777777" w:rsidR="008F0DCA" w:rsidRPr="0095048E" w:rsidRDefault="008F0DCA" w:rsidP="008F0DCA">
                            <w:pPr>
                              <w:pStyle w:val="ListParagraph"/>
                              <w:ind w:left="360"/>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CDDF5" id="_x0000_t202" coordsize="21600,21600" o:spt="202" path="m,l,21600r21600,l21600,xe">
                <v:stroke joinstyle="miter"/>
                <v:path gradientshapeok="t" o:connecttype="rect"/>
              </v:shapetype>
              <v:shape id="Text Box 1" o:spid="_x0000_s1026" type="#_x0000_t202" style="position:absolute;margin-left:-32.1pt;margin-top:10.15pt;width:559.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" fillcolor="white [3201]" strokeweight=".5pt">
                <v:textbox>
                  <w:txbxContent>
                    <w:p w14:paraId="0DDAB7E4" w14:textId="77777777" w:rsidR="008F0DCA" w:rsidRDefault="008F0DCA" w:rsidP="008F0DCA">
                      <w:pPr>
                        <w:rPr>
                          <w:rFonts w:ascii="Arial" w:hAnsi="Arial" w:cs="Arial"/>
                          <w:sz w:val="24"/>
                          <w:szCs w:val="24"/>
                        </w:rPr>
                      </w:pPr>
                      <w:r>
                        <w:rPr>
                          <w:rFonts w:ascii="Arial" w:hAnsi="Arial" w:cs="Arial"/>
                          <w:sz w:val="24"/>
                          <w:szCs w:val="24"/>
                        </w:rPr>
                        <w:t>RECOMMENDATIONS:</w:t>
                      </w:r>
                    </w:p>
                    <w:p w14:paraId="4CBC7A3D" w14:textId="30CD3815" w:rsidR="0023203E" w:rsidRDefault="0023203E" w:rsidP="0023203E">
                      <w:pPr>
                        <w:pStyle w:val="ListParagraph"/>
                        <w:numPr>
                          <w:ilvl w:val="0"/>
                          <w:numId w:val="41"/>
                        </w:numPr>
                        <w:rPr>
                          <w:rFonts w:ascii="Arial" w:hAnsi="Arial" w:cs="Arial"/>
                          <w:bCs/>
                        </w:rPr>
                      </w:pPr>
                      <w:r>
                        <w:rPr>
                          <w:rFonts w:ascii="Arial" w:hAnsi="Arial" w:cs="Arial"/>
                          <w:bCs/>
                        </w:rPr>
                        <w:t>The Chair meet with Bingham Community Events regarding the feedback</w:t>
                      </w:r>
                    </w:p>
                    <w:p w14:paraId="0478C88C" w14:textId="53C1CC03" w:rsidR="0023203E" w:rsidRPr="0023203E" w:rsidRDefault="0023203E" w:rsidP="0023203E">
                      <w:pPr>
                        <w:pStyle w:val="ListParagraph"/>
                        <w:numPr>
                          <w:ilvl w:val="0"/>
                          <w:numId w:val="41"/>
                        </w:numPr>
                        <w:rPr>
                          <w:rFonts w:ascii="Arial" w:hAnsi="Arial" w:cs="Arial"/>
                          <w:bCs/>
                        </w:rPr>
                      </w:pPr>
                      <w:r>
                        <w:rPr>
                          <w:rFonts w:ascii="Arial" w:hAnsi="Arial" w:cs="Arial"/>
                          <w:bCs/>
                        </w:rPr>
                        <w:t>£997 be paid to Bingham Community Events</w:t>
                      </w:r>
                    </w:p>
                    <w:p w14:paraId="54CAC148" w14:textId="4A9BBD81" w:rsidR="008F0DCA" w:rsidRDefault="0023203E" w:rsidP="008F0DCA">
                      <w:pPr>
                        <w:pStyle w:val="ListParagraph"/>
                        <w:numPr>
                          <w:ilvl w:val="0"/>
                          <w:numId w:val="41"/>
                        </w:numPr>
                        <w:rPr>
                          <w:rFonts w:ascii="Arial" w:hAnsi="Arial" w:cs="Arial"/>
                          <w:bCs/>
                        </w:rPr>
                      </w:pPr>
                      <w:r>
                        <w:rPr>
                          <w:rFonts w:ascii="Arial" w:hAnsi="Arial" w:cs="Arial"/>
                          <w:bCs/>
                        </w:rPr>
                        <w:t>Summer Fair be held on 13 June 2020 and the Christmas Fair be held on 27 November 2020.</w:t>
                      </w:r>
                    </w:p>
                    <w:p w14:paraId="37538C30" w14:textId="77777777" w:rsidR="008F0DCA" w:rsidRPr="0095048E" w:rsidRDefault="008F0DCA" w:rsidP="008F0DCA">
                      <w:pPr>
                        <w:pStyle w:val="ListParagraph"/>
                        <w:ind w:left="360"/>
                        <w:rPr>
                          <w:rFonts w:ascii="Arial" w:hAnsi="Arial" w:cs="Arial"/>
                          <w:bCs/>
                        </w:rPr>
                      </w:pPr>
                    </w:p>
                  </w:txbxContent>
                </v:textbox>
              </v:shape>
            </w:pict>
          </mc:Fallback>
        </mc:AlternateContent>
      </w:r>
    </w:p>
    <w:p w14:paraId="49284431" w14:textId="4BC50651" w:rsidR="00B210EE" w:rsidRDefault="00B210EE"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p>
    <w:p w14:paraId="4C2D6391" w14:textId="7433BCB2" w:rsidR="00B210EE" w:rsidRDefault="00B210EE"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p>
    <w:p w14:paraId="6473F1A2" w14:textId="67BBF970" w:rsidR="008F0DCA" w:rsidRDefault="008F0DCA" w:rsidP="00673609">
      <w:pPr>
        <w:tabs>
          <w:tab w:val="left" w:pos="720"/>
          <w:tab w:val="left" w:pos="990"/>
          <w:tab w:val="left" w:pos="2340"/>
          <w:tab w:val="left" w:pos="3240"/>
          <w:tab w:val="left" w:pos="3420"/>
          <w:tab w:val="left" w:pos="3780"/>
          <w:tab w:val="left" w:pos="4320"/>
        </w:tabs>
        <w:ind w:left="273" w:hanging="273"/>
        <w:rPr>
          <w:rFonts w:ascii="Arial" w:hAnsi="Arial" w:cs="Arial"/>
          <w:sz w:val="24"/>
          <w:szCs w:val="24"/>
        </w:rPr>
      </w:pPr>
    </w:p>
    <w:p w14:paraId="41A861F6" w14:textId="452AFA46"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p>
    <w:p w14:paraId="73C2F4A7" w14:textId="526295BD"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p>
    <w:p w14:paraId="1930A627" w14:textId="3A655184"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rPr>
          <w:rFonts w:ascii="Arial" w:eastAsia="Times New Roman" w:hAnsi="Arial" w:cs="Arial"/>
          <w:sz w:val="24"/>
          <w:szCs w:val="24"/>
        </w:rPr>
      </w:pPr>
    </w:p>
    <w:p w14:paraId="17BF2624" w14:textId="68C1B273" w:rsidR="00673609" w:rsidRDefault="00673609" w:rsidP="00673609">
      <w:pPr>
        <w:tabs>
          <w:tab w:val="left" w:pos="720"/>
          <w:tab w:val="left" w:pos="990"/>
          <w:tab w:val="left" w:pos="2340"/>
          <w:tab w:val="left" w:pos="3240"/>
          <w:tab w:val="left" w:pos="3420"/>
          <w:tab w:val="left" w:pos="3780"/>
          <w:tab w:val="left" w:pos="4320"/>
        </w:tabs>
        <w:ind w:left="273" w:hanging="273"/>
        <w:rPr>
          <w:rFonts w:ascii="Arial" w:eastAsia="Times New Roman" w:hAnsi="Arial" w:cs="Arial"/>
          <w:sz w:val="24"/>
          <w:szCs w:val="24"/>
        </w:rPr>
      </w:pPr>
    </w:p>
    <w:p w14:paraId="7B5E2859" w14:textId="77777777" w:rsidR="00D24C86" w:rsidRDefault="00D24C86" w:rsidP="002648D5">
      <w:pPr>
        <w:pStyle w:val="ListParagraph"/>
        <w:ind w:left="357"/>
        <w:rPr>
          <w:rFonts w:ascii="Arial" w:hAnsi="Arial" w:cs="Arial"/>
          <w:bCs/>
        </w:rPr>
      </w:pPr>
    </w:p>
    <w:p w14:paraId="798B88FE" w14:textId="39AB0B65" w:rsidR="0095048E" w:rsidRDefault="008F0DCA" w:rsidP="00673609">
      <w:pPr>
        <w:tabs>
          <w:tab w:val="left" w:pos="720"/>
          <w:tab w:val="left" w:pos="990"/>
          <w:tab w:val="left" w:pos="2340"/>
          <w:tab w:val="left" w:pos="3240"/>
          <w:tab w:val="left" w:pos="3420"/>
          <w:tab w:val="left" w:pos="3780"/>
          <w:tab w:val="left" w:pos="4320"/>
        </w:tabs>
        <w:ind w:left="273" w:hanging="273"/>
        <w:rPr>
          <w:rFonts w:ascii="Arial" w:eastAsia="Times New Roman" w:hAnsi="Arial" w:cs="Arial"/>
          <w:sz w:val="24"/>
          <w:szCs w:val="24"/>
        </w:rPr>
      </w:pPr>
      <w:r w:rsidRPr="00992846">
        <w:rPr>
          <w:rFonts w:ascii="Arial" w:hAnsi="Arial" w:cs="Arial"/>
          <w:sz w:val="24"/>
          <w:szCs w:val="24"/>
        </w:rPr>
        <w:t>Meeting Closed at:</w:t>
      </w:r>
      <w:r>
        <w:rPr>
          <w:rFonts w:ascii="Arial" w:hAnsi="Arial" w:cs="Arial"/>
          <w:sz w:val="24"/>
          <w:szCs w:val="24"/>
        </w:rPr>
        <w:t xml:space="preserve"> 9:</w:t>
      </w:r>
      <w:r w:rsidR="00F54CF1">
        <w:rPr>
          <w:rFonts w:ascii="Arial" w:hAnsi="Arial" w:cs="Arial"/>
          <w:sz w:val="24"/>
          <w:szCs w:val="24"/>
        </w:rPr>
        <w:t>08</w:t>
      </w:r>
      <w:r>
        <w:rPr>
          <w:rFonts w:ascii="Arial" w:hAnsi="Arial" w:cs="Arial"/>
          <w:sz w:val="24"/>
          <w:szCs w:val="24"/>
        </w:rPr>
        <w:t>pm</w:t>
      </w:r>
    </w:p>
    <w:p w14:paraId="5A4A1D18" w14:textId="33D7274B" w:rsidR="00BA1880" w:rsidRPr="00BA1880" w:rsidRDefault="00871515" w:rsidP="00871515">
      <w:pPr>
        <w:tabs>
          <w:tab w:val="left" w:pos="2340"/>
          <w:tab w:val="left" w:pos="3240"/>
          <w:tab w:val="left" w:pos="3420"/>
          <w:tab w:val="left" w:pos="3780"/>
          <w:tab w:val="left" w:pos="4320"/>
        </w:tab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00BA1880" w:rsidRPr="00BA1880">
        <w:rPr>
          <w:rFonts w:ascii="Arial" w:eastAsia="Times New Roman" w:hAnsi="Arial" w:cs="Arial"/>
          <w:sz w:val="24"/>
          <w:szCs w:val="24"/>
        </w:rPr>
        <w:t>……………………</w:t>
      </w:r>
      <w:r>
        <w:rPr>
          <w:rFonts w:ascii="Arial" w:eastAsia="Times New Roman" w:hAnsi="Arial" w:cs="Arial"/>
          <w:sz w:val="24"/>
          <w:szCs w:val="24"/>
        </w:rPr>
        <w:t>……</w:t>
      </w:r>
      <w:r w:rsidR="006F74EF">
        <w:rPr>
          <w:rFonts w:ascii="Arial" w:eastAsia="Times New Roman" w:hAnsi="Arial" w:cs="Arial"/>
          <w:sz w:val="24"/>
          <w:szCs w:val="24"/>
        </w:rPr>
        <w:t>………</w:t>
      </w:r>
      <w:r w:rsidR="004C386B">
        <w:rPr>
          <w:rFonts w:ascii="Arial" w:eastAsia="Times New Roman" w:hAnsi="Arial" w:cs="Arial"/>
          <w:sz w:val="24"/>
          <w:szCs w:val="24"/>
        </w:rPr>
        <w:t>…...</w:t>
      </w:r>
    </w:p>
    <w:p w14:paraId="684AFD81" w14:textId="2C1B92DD" w:rsidR="00BA1880" w:rsidRPr="00BA1880" w:rsidRDefault="006457A7" w:rsidP="00BA1880">
      <w:pPr>
        <w:tabs>
          <w:tab w:val="left" w:pos="3240"/>
          <w:tab w:val="left" w:pos="3780"/>
          <w:tab w:val="left" w:pos="4320"/>
        </w:tabs>
        <w:spacing w:after="0" w:line="240" w:lineRule="auto"/>
        <w:jc w:val="right"/>
        <w:rPr>
          <w:rFonts w:ascii="Arial" w:eastAsia="Times New Roman" w:hAnsi="Arial" w:cs="Arial"/>
          <w:sz w:val="24"/>
          <w:szCs w:val="24"/>
        </w:rPr>
      </w:pPr>
      <w:r>
        <w:rPr>
          <w:rFonts w:ascii="Arial" w:eastAsia="Times New Roman" w:hAnsi="Arial" w:cs="Arial"/>
          <w:sz w:val="24"/>
          <w:szCs w:val="24"/>
        </w:rPr>
        <w:t>CHAIRMAN</w:t>
      </w:r>
    </w:p>
    <w:p w14:paraId="1FEC2B43" w14:textId="77777777" w:rsidR="00BA1880" w:rsidRPr="00BA1880" w:rsidRDefault="00BA1880" w:rsidP="00BA1880">
      <w:pPr>
        <w:tabs>
          <w:tab w:val="left" w:pos="3240"/>
          <w:tab w:val="left" w:pos="3780"/>
          <w:tab w:val="left" w:pos="4320"/>
        </w:tabs>
        <w:spacing w:after="0" w:line="240" w:lineRule="auto"/>
        <w:jc w:val="right"/>
        <w:rPr>
          <w:rFonts w:ascii="Arial" w:eastAsia="Times New Roman" w:hAnsi="Arial" w:cs="Arial"/>
          <w:sz w:val="24"/>
          <w:szCs w:val="24"/>
        </w:rPr>
      </w:pPr>
    </w:p>
    <w:p w14:paraId="4640B237" w14:textId="79C856D5" w:rsidR="0060086C" w:rsidRDefault="00BA1880" w:rsidP="00D24C86">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00D24C86">
        <w:rPr>
          <w:rFonts w:ascii="Arial" w:eastAsia="Times New Roman" w:hAnsi="Arial" w:cs="Arial"/>
          <w:sz w:val="24"/>
          <w:szCs w:val="24"/>
        </w:rPr>
        <w:t xml:space="preserve">            </w:t>
      </w:r>
      <w:r w:rsidRPr="00BA1880">
        <w:rPr>
          <w:rFonts w:ascii="Arial" w:eastAsia="Times New Roman" w:hAnsi="Arial" w:cs="Arial"/>
          <w:sz w:val="24"/>
          <w:szCs w:val="24"/>
        </w:rPr>
        <w:t>Date: ……………………</w:t>
      </w:r>
      <w:r w:rsidR="005E6B77">
        <w:rPr>
          <w:rFonts w:ascii="Arial" w:eastAsia="Times New Roman" w:hAnsi="Arial" w:cs="Arial"/>
          <w:sz w:val="24"/>
          <w:szCs w:val="24"/>
        </w:rPr>
        <w:tab/>
      </w:r>
      <w:r w:rsidR="005E6B77">
        <w:rPr>
          <w:rFonts w:ascii="Arial" w:eastAsia="Times New Roman" w:hAnsi="Arial" w:cs="Arial"/>
          <w:sz w:val="24"/>
          <w:szCs w:val="24"/>
        </w:rPr>
        <w:tab/>
      </w:r>
    </w:p>
    <w:sectPr w:rsidR="0060086C" w:rsidSect="007953BC">
      <w:headerReference w:type="default" r:id="rId8"/>
      <w:footerReference w:type="default" r:id="rId9"/>
      <w:pgSz w:w="12240" w:h="15840"/>
      <w:pgMar w:top="568" w:right="900" w:bottom="0" w:left="1134" w:header="709" w:footer="709" w:gutter="0"/>
      <w:pgNumType w:start="94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5505" w14:textId="77777777" w:rsidR="00305364" w:rsidRDefault="00305364">
      <w:pPr>
        <w:spacing w:after="0" w:line="240" w:lineRule="auto"/>
      </w:pPr>
      <w:r>
        <w:separator/>
      </w:r>
    </w:p>
  </w:endnote>
  <w:endnote w:type="continuationSeparator" w:id="0">
    <w:p w14:paraId="1F8FE702" w14:textId="77777777" w:rsidR="00305364" w:rsidRDefault="0030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63452"/>
      <w:docPartObj>
        <w:docPartGallery w:val="Page Numbers (Bottom of Page)"/>
        <w:docPartUnique/>
      </w:docPartObj>
    </w:sdtPr>
    <w:sdtEndPr/>
    <w:sdtContent>
      <w:p w14:paraId="3A676CFF" w14:textId="424CA028" w:rsidR="00197873" w:rsidRDefault="00197873">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103A6642">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0D8A8E61" w:rsidR="00197873" w:rsidRDefault="00197873">
                                <w:pPr>
                                  <w:jc w:val="center"/>
                                </w:pPr>
                                <w:r>
                                  <w:fldChar w:fldCharType="begin"/>
                                </w:r>
                                <w:r>
                                  <w:instrText xml:space="preserve"> PAGE    \* MERGEFORMAT </w:instrText>
                                </w:r>
                                <w:r>
                                  <w:fldChar w:fldCharType="separate"/>
                                </w:r>
                                <w:r w:rsidR="00A468C8" w:rsidRPr="00A468C8">
                                  <w:rPr>
                                    <w:noProof/>
                                    <w:color w:val="8C8C8C" w:themeColor="background1" w:themeShade="8C"/>
                                  </w:rPr>
                                  <w:t>9486</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8BA5ACE" id="Group 33" o:spid="_x0000_s1027"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0D8A8E61" w:rsidR="00197873" w:rsidRDefault="00197873">
                          <w:pPr>
                            <w:jc w:val="center"/>
                          </w:pPr>
                          <w:r>
                            <w:fldChar w:fldCharType="begin"/>
                          </w:r>
                          <w:r>
                            <w:instrText xml:space="preserve"> PAGE    \* MERGEFORMAT </w:instrText>
                          </w:r>
                          <w:r>
                            <w:fldChar w:fldCharType="separate"/>
                          </w:r>
                          <w:r w:rsidR="00A468C8" w:rsidRPr="00A468C8">
                            <w:rPr>
                              <w:noProof/>
                              <w:color w:val="8C8C8C" w:themeColor="background1" w:themeShade="8C"/>
                            </w:rPr>
                            <w:t>9486</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D6EC" w14:textId="77777777" w:rsidR="00305364" w:rsidRDefault="00305364">
      <w:pPr>
        <w:spacing w:after="0" w:line="240" w:lineRule="auto"/>
      </w:pPr>
      <w:r>
        <w:separator/>
      </w:r>
    </w:p>
  </w:footnote>
  <w:footnote w:type="continuationSeparator" w:id="0">
    <w:p w14:paraId="5FCECDB7" w14:textId="77777777" w:rsidR="00305364" w:rsidRDefault="0030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225" w14:textId="61399D0A" w:rsidR="00972BFD" w:rsidRDefault="00470BEC" w:rsidP="009D6374">
    <w:pPr>
      <w:spacing w:after="0" w:line="240" w:lineRule="auto"/>
      <w:jc w:val="center"/>
      <w:rPr>
        <w:rFonts w:ascii="Arial" w:eastAsia="Times New Roman" w:hAnsi="Arial" w:cs="Arial"/>
        <w:sz w:val="24"/>
        <w:szCs w:val="24"/>
      </w:rPr>
    </w:pPr>
    <w:sdt>
      <w:sdtPr>
        <w:rPr>
          <w:rFonts w:ascii="Arial" w:eastAsia="Times New Roman" w:hAnsi="Arial" w:cs="Arial"/>
          <w:sz w:val="24"/>
          <w:szCs w:val="24"/>
        </w:rPr>
        <w:id w:val="-582380912"/>
        <w:docPartObj>
          <w:docPartGallery w:val="Watermarks"/>
          <w:docPartUnique/>
        </w:docPartObj>
      </w:sdtPr>
      <w:sdtEndPr/>
      <w:sdtContent>
        <w:r>
          <w:rPr>
            <w:rFonts w:ascii="Arial" w:eastAsia="Times New Roman" w:hAnsi="Arial" w:cs="Arial"/>
            <w:noProof/>
            <w:sz w:val="24"/>
            <w:szCs w:val="24"/>
          </w:rPr>
          <w:pict w14:anchorId="5D115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420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7873" w:rsidRPr="00905BB8">
      <w:rPr>
        <w:rFonts w:ascii="Arial" w:eastAsia="Times New Roman" w:hAnsi="Arial" w:cs="Arial"/>
        <w:sz w:val="24"/>
        <w:szCs w:val="24"/>
      </w:rPr>
      <w:t xml:space="preserve">Minutes of </w:t>
    </w:r>
    <w:r w:rsidR="00197873" w:rsidRPr="00905BB8">
      <w:rPr>
        <w:rFonts w:ascii="Arial" w:eastAsia="Times New Roman" w:hAnsi="Arial" w:cs="Arial"/>
        <w:bCs/>
        <w:sz w:val="24"/>
        <w:szCs w:val="24"/>
      </w:rPr>
      <w:t xml:space="preserve">a meeting of </w:t>
    </w:r>
    <w:r w:rsidR="00972BFD">
      <w:rPr>
        <w:rFonts w:ascii="Arial" w:eastAsia="Times New Roman" w:hAnsi="Arial" w:cs="Arial"/>
        <w:bCs/>
        <w:sz w:val="24"/>
        <w:szCs w:val="24"/>
      </w:rPr>
      <w:t xml:space="preserve">the Community and Environment </w:t>
    </w:r>
    <w:r w:rsidR="00D31417">
      <w:rPr>
        <w:rFonts w:ascii="Arial" w:eastAsia="Times New Roman" w:hAnsi="Arial" w:cs="Arial"/>
        <w:bCs/>
        <w:sz w:val="24"/>
        <w:szCs w:val="24"/>
      </w:rPr>
      <w:t>Committee</w:t>
    </w:r>
    <w:r w:rsidR="00972BFD">
      <w:rPr>
        <w:rFonts w:ascii="Arial" w:eastAsia="Times New Roman" w:hAnsi="Arial" w:cs="Arial"/>
        <w:bCs/>
        <w:sz w:val="24"/>
        <w:szCs w:val="24"/>
      </w:rPr>
      <w:t xml:space="preserve">, of </w:t>
    </w:r>
    <w:r w:rsidR="00197873" w:rsidRPr="00905BB8">
      <w:rPr>
        <w:rFonts w:ascii="Arial" w:eastAsia="Times New Roman" w:hAnsi="Arial" w:cs="Arial"/>
        <w:bCs/>
        <w:sz w:val="24"/>
        <w:szCs w:val="24"/>
      </w:rPr>
      <w:t>Bingham Town Council</w:t>
    </w:r>
    <w:r w:rsidR="00972BFD">
      <w:rPr>
        <w:rFonts w:ascii="Arial" w:eastAsia="Times New Roman" w:hAnsi="Arial" w:cs="Arial"/>
        <w:bCs/>
        <w:sz w:val="24"/>
        <w:szCs w:val="24"/>
      </w:rPr>
      <w:t>,</w:t>
    </w:r>
    <w:r w:rsidR="00197873" w:rsidRPr="00905BB8">
      <w:rPr>
        <w:rFonts w:ascii="Arial" w:eastAsia="Times New Roman" w:hAnsi="Arial" w:cs="Arial"/>
        <w:sz w:val="24"/>
        <w:szCs w:val="24"/>
      </w:rPr>
      <w:t xml:space="preserve"> held in the Council Chamber at </w:t>
    </w:r>
    <w:r w:rsidR="00E85339">
      <w:rPr>
        <w:rFonts w:ascii="Arial" w:eastAsia="Times New Roman" w:hAnsi="Arial" w:cs="Arial"/>
        <w:sz w:val="24"/>
        <w:szCs w:val="24"/>
      </w:rPr>
      <w:t>the Old Court House</w:t>
    </w:r>
    <w:r w:rsidR="00C46161">
      <w:rPr>
        <w:rFonts w:ascii="Arial" w:eastAsia="Times New Roman" w:hAnsi="Arial" w:cs="Arial"/>
        <w:sz w:val="24"/>
        <w:szCs w:val="24"/>
      </w:rPr>
      <w:t xml:space="preserve">, </w:t>
    </w:r>
    <w:r w:rsidR="00E85339">
      <w:rPr>
        <w:rFonts w:ascii="Arial" w:eastAsia="Times New Roman" w:hAnsi="Arial" w:cs="Arial"/>
        <w:sz w:val="24"/>
        <w:szCs w:val="24"/>
      </w:rPr>
      <w:t>Church</w:t>
    </w:r>
    <w:r w:rsidR="00C46161">
      <w:rPr>
        <w:rFonts w:ascii="Arial" w:eastAsia="Times New Roman" w:hAnsi="Arial" w:cs="Arial"/>
        <w:sz w:val="24"/>
        <w:szCs w:val="24"/>
      </w:rPr>
      <w:t xml:space="preserve"> Street</w:t>
    </w:r>
    <w:r w:rsidR="00197873" w:rsidRPr="00905BB8">
      <w:rPr>
        <w:rFonts w:ascii="Arial" w:eastAsia="Times New Roman" w:hAnsi="Arial" w:cs="Arial"/>
        <w:sz w:val="24"/>
        <w:szCs w:val="24"/>
      </w:rPr>
      <w:t xml:space="preserve">, Bingham, </w:t>
    </w:r>
  </w:p>
  <w:p w14:paraId="591A1EDD" w14:textId="5B9EBAF5" w:rsidR="00197873" w:rsidRPr="009D6374" w:rsidRDefault="00197873" w:rsidP="009D6374">
    <w:pPr>
      <w:spacing w:after="0" w:line="240" w:lineRule="auto"/>
      <w:jc w:val="center"/>
      <w:rPr>
        <w:rFonts w:ascii="Arial" w:eastAsia="Times New Roman" w:hAnsi="Arial" w:cs="Arial"/>
        <w:bCs/>
        <w:sz w:val="24"/>
        <w:szCs w:val="24"/>
      </w:rPr>
    </w:pPr>
    <w:r w:rsidRPr="00905BB8">
      <w:rPr>
        <w:rFonts w:ascii="Arial" w:eastAsia="Times New Roman" w:hAnsi="Arial" w:cs="Arial"/>
        <w:sz w:val="24"/>
        <w:szCs w:val="24"/>
      </w:rPr>
      <w:t xml:space="preserve">on </w:t>
    </w:r>
    <w:r w:rsidRPr="00905BB8">
      <w:rPr>
        <w:rFonts w:ascii="Arial" w:eastAsia="Times New Roman" w:hAnsi="Arial" w:cs="Arial"/>
        <w:bCs/>
        <w:sz w:val="24"/>
        <w:szCs w:val="24"/>
      </w:rPr>
      <w:t xml:space="preserve">Tuesday </w:t>
    </w:r>
    <w:r w:rsidR="00B11694">
      <w:rPr>
        <w:rFonts w:ascii="Arial" w:eastAsia="Times New Roman" w:hAnsi="Arial" w:cs="Arial"/>
        <w:bCs/>
        <w:sz w:val="24"/>
        <w:szCs w:val="24"/>
      </w:rPr>
      <w:t>1</w:t>
    </w:r>
    <w:r w:rsidR="0036268E">
      <w:rPr>
        <w:rFonts w:ascii="Arial" w:eastAsia="Times New Roman" w:hAnsi="Arial" w:cs="Arial"/>
        <w:bCs/>
        <w:sz w:val="24"/>
        <w:szCs w:val="24"/>
      </w:rPr>
      <w:t>8</w:t>
    </w:r>
    <w:r w:rsidR="008D782E">
      <w:rPr>
        <w:rFonts w:ascii="Arial" w:eastAsia="Times New Roman" w:hAnsi="Arial" w:cs="Arial"/>
        <w:bCs/>
        <w:sz w:val="24"/>
        <w:szCs w:val="24"/>
      </w:rPr>
      <w:t xml:space="preserve"> </w:t>
    </w:r>
    <w:r w:rsidR="0036268E">
      <w:rPr>
        <w:rFonts w:ascii="Arial" w:eastAsia="Times New Roman" w:hAnsi="Arial" w:cs="Arial"/>
        <w:bCs/>
        <w:sz w:val="24"/>
        <w:szCs w:val="24"/>
      </w:rPr>
      <w:t>February</w:t>
    </w:r>
    <w:r w:rsidR="008D782E">
      <w:rPr>
        <w:rFonts w:ascii="Arial" w:eastAsia="Times New Roman" w:hAnsi="Arial" w:cs="Arial"/>
        <w:bCs/>
        <w:sz w:val="24"/>
        <w:szCs w:val="24"/>
      </w:rPr>
      <w:t xml:space="preserve"> 20</w:t>
    </w:r>
    <w:r w:rsidR="0036268E">
      <w:rPr>
        <w:rFonts w:ascii="Arial" w:eastAsia="Times New Roman" w:hAnsi="Arial" w:cs="Arial"/>
        <w:bCs/>
        <w:sz w:val="24"/>
        <w:szCs w:val="24"/>
      </w:rPr>
      <w:t>20</w:t>
    </w:r>
    <w:r w:rsidR="008D782E">
      <w:rPr>
        <w:rFonts w:ascii="Arial" w:eastAsia="Times New Roman" w:hAnsi="Arial" w:cs="Arial"/>
        <w:bCs/>
        <w:sz w:val="24"/>
        <w:szCs w:val="24"/>
      </w:rPr>
      <w:t xml:space="preserve"> </w:t>
    </w:r>
    <w:r w:rsidRPr="00905BB8">
      <w:rPr>
        <w:rFonts w:ascii="Arial" w:eastAsia="Times New Roman" w:hAnsi="Arial" w:cs="Arial"/>
        <w:sz w:val="24"/>
        <w:szCs w:val="24"/>
      </w:rPr>
      <w:t>at</w:t>
    </w:r>
    <w:r w:rsidR="00C46161">
      <w:rPr>
        <w:rFonts w:ascii="Arial" w:eastAsia="Times New Roman" w:hAnsi="Arial" w:cs="Arial"/>
        <w:sz w:val="24"/>
        <w:szCs w:val="24"/>
      </w:rPr>
      <w:t xml:space="preserve"> 7.</w:t>
    </w:r>
    <w:r w:rsidR="008A22BC">
      <w:rPr>
        <w:rFonts w:ascii="Arial" w:eastAsia="Times New Roman" w:hAnsi="Arial" w:cs="Arial"/>
        <w:sz w:val="24"/>
        <w:szCs w:val="24"/>
      </w:rPr>
      <w:t>15</w:t>
    </w:r>
    <w:r w:rsidRPr="00905BB8">
      <w:rPr>
        <w:rFonts w:ascii="Arial" w:eastAsia="Times New Roman" w:hAnsi="Arial" w:cs="Arial"/>
        <w:sz w:val="24"/>
        <w:szCs w:val="24"/>
      </w:rPr>
      <w:t xml:space="preserve"> </w:t>
    </w:r>
    <w:r>
      <w:rPr>
        <w:rFonts w:ascii="Arial" w:eastAsia="Times New Roman" w:hAnsi="Arial" w:cs="Arial"/>
        <w:bCs/>
        <w:sz w:val="24"/>
        <w:szCs w:val="24"/>
      </w:rPr>
      <w:t>pm</w:t>
    </w:r>
  </w:p>
  <w:p w14:paraId="26E293CB" w14:textId="77777777" w:rsidR="00197873" w:rsidRDefault="0019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00D"/>
    <w:multiLevelType w:val="hybridMultilevel"/>
    <w:tmpl w:val="35124F0A"/>
    <w:lvl w:ilvl="0" w:tplc="D14E3E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3338"/>
    <w:multiLevelType w:val="hybridMultilevel"/>
    <w:tmpl w:val="732613DE"/>
    <w:lvl w:ilvl="0" w:tplc="A74468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40EA"/>
    <w:multiLevelType w:val="hybridMultilevel"/>
    <w:tmpl w:val="BF9EC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E4A55"/>
    <w:multiLevelType w:val="hybridMultilevel"/>
    <w:tmpl w:val="72302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C20"/>
    <w:multiLevelType w:val="hybridMultilevel"/>
    <w:tmpl w:val="8FE27422"/>
    <w:lvl w:ilvl="0" w:tplc="05F26AB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4573D"/>
    <w:multiLevelType w:val="hybridMultilevel"/>
    <w:tmpl w:val="FCACDC86"/>
    <w:lvl w:ilvl="0" w:tplc="E142442C">
      <w:start w:val="1"/>
      <w:numFmt w:val="lowerLetter"/>
      <w:lvlText w:val="(%1)"/>
      <w:lvlJc w:val="left"/>
      <w:pPr>
        <w:ind w:left="1200" w:hanging="360"/>
      </w:pPr>
    </w:lvl>
    <w:lvl w:ilvl="1" w:tplc="08090019">
      <w:start w:val="1"/>
      <w:numFmt w:val="lowerLetter"/>
      <w:lvlText w:val="%2."/>
      <w:lvlJc w:val="left"/>
      <w:pPr>
        <w:ind w:left="1920" w:hanging="360"/>
      </w:pPr>
    </w:lvl>
    <w:lvl w:ilvl="2" w:tplc="0809001B">
      <w:start w:val="1"/>
      <w:numFmt w:val="lowerRoman"/>
      <w:lvlText w:val="%3."/>
      <w:lvlJc w:val="right"/>
      <w:pPr>
        <w:ind w:left="2640" w:hanging="180"/>
      </w:pPr>
    </w:lvl>
    <w:lvl w:ilvl="3" w:tplc="0809000F">
      <w:start w:val="1"/>
      <w:numFmt w:val="decimal"/>
      <w:lvlText w:val="%4."/>
      <w:lvlJc w:val="left"/>
      <w:pPr>
        <w:ind w:left="3360" w:hanging="360"/>
      </w:pPr>
    </w:lvl>
    <w:lvl w:ilvl="4" w:tplc="08090019">
      <w:start w:val="1"/>
      <w:numFmt w:val="lowerLetter"/>
      <w:lvlText w:val="%5."/>
      <w:lvlJc w:val="left"/>
      <w:pPr>
        <w:ind w:left="4080" w:hanging="360"/>
      </w:pPr>
    </w:lvl>
    <w:lvl w:ilvl="5" w:tplc="0809001B">
      <w:start w:val="1"/>
      <w:numFmt w:val="lowerRoman"/>
      <w:lvlText w:val="%6."/>
      <w:lvlJc w:val="right"/>
      <w:pPr>
        <w:ind w:left="4800" w:hanging="180"/>
      </w:pPr>
    </w:lvl>
    <w:lvl w:ilvl="6" w:tplc="0809000F">
      <w:start w:val="1"/>
      <w:numFmt w:val="decimal"/>
      <w:lvlText w:val="%7."/>
      <w:lvlJc w:val="left"/>
      <w:pPr>
        <w:ind w:left="5520" w:hanging="360"/>
      </w:pPr>
    </w:lvl>
    <w:lvl w:ilvl="7" w:tplc="08090019">
      <w:start w:val="1"/>
      <w:numFmt w:val="lowerLetter"/>
      <w:lvlText w:val="%8."/>
      <w:lvlJc w:val="left"/>
      <w:pPr>
        <w:ind w:left="6240" w:hanging="360"/>
      </w:pPr>
    </w:lvl>
    <w:lvl w:ilvl="8" w:tplc="0809001B">
      <w:start w:val="1"/>
      <w:numFmt w:val="lowerRoman"/>
      <w:lvlText w:val="%9."/>
      <w:lvlJc w:val="right"/>
      <w:pPr>
        <w:ind w:left="6960" w:hanging="180"/>
      </w:pPr>
    </w:lvl>
  </w:abstractNum>
  <w:abstractNum w:abstractNumId="6" w15:restartNumberingAfterBreak="0">
    <w:nsid w:val="0E7840BF"/>
    <w:multiLevelType w:val="hybridMultilevel"/>
    <w:tmpl w:val="8542A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11E45"/>
    <w:multiLevelType w:val="hybridMultilevel"/>
    <w:tmpl w:val="61C40318"/>
    <w:lvl w:ilvl="0" w:tplc="C1A421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0046C"/>
    <w:multiLevelType w:val="hybridMultilevel"/>
    <w:tmpl w:val="3BA2385C"/>
    <w:lvl w:ilvl="0" w:tplc="A65EEF0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7371D"/>
    <w:multiLevelType w:val="hybridMultilevel"/>
    <w:tmpl w:val="2038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E2E16"/>
    <w:multiLevelType w:val="hybridMultilevel"/>
    <w:tmpl w:val="CF102938"/>
    <w:lvl w:ilvl="0" w:tplc="8F5A0896">
      <w:start w:val="1"/>
      <w:numFmt w:val="decimalZero"/>
      <w:lvlText w:val="%1"/>
      <w:lvlJc w:val="left"/>
      <w:pPr>
        <w:ind w:left="1800" w:hanging="108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5E70EC"/>
    <w:multiLevelType w:val="hybridMultilevel"/>
    <w:tmpl w:val="EE7212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3244F7"/>
    <w:multiLevelType w:val="hybridMultilevel"/>
    <w:tmpl w:val="F46EB45A"/>
    <w:lvl w:ilvl="0" w:tplc="8F2E5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71333"/>
    <w:multiLevelType w:val="hybridMultilevel"/>
    <w:tmpl w:val="8182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045CD"/>
    <w:multiLevelType w:val="hybridMultilevel"/>
    <w:tmpl w:val="3CB07EDE"/>
    <w:lvl w:ilvl="0" w:tplc="AADC40D0">
      <w:start w:val="1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BC21B2"/>
    <w:multiLevelType w:val="hybridMultilevel"/>
    <w:tmpl w:val="0DF0FA58"/>
    <w:lvl w:ilvl="0" w:tplc="A8066E4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9A2604"/>
    <w:multiLevelType w:val="hybridMultilevel"/>
    <w:tmpl w:val="7234AC0C"/>
    <w:lvl w:ilvl="0" w:tplc="59B627F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66983"/>
    <w:multiLevelType w:val="hybridMultilevel"/>
    <w:tmpl w:val="C130E556"/>
    <w:lvl w:ilvl="0" w:tplc="915ABA96">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D92B3C"/>
    <w:multiLevelType w:val="hybridMultilevel"/>
    <w:tmpl w:val="C3BA4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F115DF"/>
    <w:multiLevelType w:val="hybridMultilevel"/>
    <w:tmpl w:val="71B80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F08FA"/>
    <w:multiLevelType w:val="hybridMultilevel"/>
    <w:tmpl w:val="27925B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7C0785"/>
    <w:multiLevelType w:val="hybridMultilevel"/>
    <w:tmpl w:val="92BEF8A0"/>
    <w:lvl w:ilvl="0" w:tplc="4476F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CF2B49"/>
    <w:multiLevelType w:val="hybridMultilevel"/>
    <w:tmpl w:val="D32A7E74"/>
    <w:lvl w:ilvl="0" w:tplc="05F26AB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C67F02"/>
    <w:multiLevelType w:val="hybridMultilevel"/>
    <w:tmpl w:val="563A79A6"/>
    <w:lvl w:ilvl="0" w:tplc="CA7A62DE">
      <w:start w:val="2"/>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977F3"/>
    <w:multiLevelType w:val="hybridMultilevel"/>
    <w:tmpl w:val="255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23C5"/>
    <w:multiLevelType w:val="hybridMultilevel"/>
    <w:tmpl w:val="2F2AE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4701C7"/>
    <w:multiLevelType w:val="hybridMultilevel"/>
    <w:tmpl w:val="6706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B45B8"/>
    <w:multiLevelType w:val="hybridMultilevel"/>
    <w:tmpl w:val="38183BEC"/>
    <w:lvl w:ilvl="0" w:tplc="9AEAABE0">
      <w:start w:val="1"/>
      <w:numFmt w:val="decimal"/>
      <w:lvlText w:val="%1."/>
      <w:lvlJc w:val="left"/>
      <w:pPr>
        <w:ind w:left="644" w:hanging="360"/>
      </w:pPr>
      <w:rPr>
        <w:rFonts w:ascii="Arial"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BAF30DF"/>
    <w:multiLevelType w:val="hybridMultilevel"/>
    <w:tmpl w:val="2500DB60"/>
    <w:lvl w:ilvl="0" w:tplc="BB646B4A">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964AAF"/>
    <w:multiLevelType w:val="hybridMultilevel"/>
    <w:tmpl w:val="1AF24030"/>
    <w:lvl w:ilvl="0" w:tplc="836C4512">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EE3A79"/>
    <w:multiLevelType w:val="hybridMultilevel"/>
    <w:tmpl w:val="58346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C18C3"/>
    <w:multiLevelType w:val="hybridMultilevel"/>
    <w:tmpl w:val="78806B5A"/>
    <w:lvl w:ilvl="0" w:tplc="D6B688B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9A2004"/>
    <w:multiLevelType w:val="hybridMultilevel"/>
    <w:tmpl w:val="B364B0DA"/>
    <w:lvl w:ilvl="0" w:tplc="1D20AE98">
      <w:start w:val="1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8A1547"/>
    <w:multiLevelType w:val="hybridMultilevel"/>
    <w:tmpl w:val="5248FE40"/>
    <w:lvl w:ilvl="0" w:tplc="70224B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01287"/>
    <w:multiLevelType w:val="hybridMultilevel"/>
    <w:tmpl w:val="B58C4A6A"/>
    <w:lvl w:ilvl="0" w:tplc="9A58AD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F0558"/>
    <w:multiLevelType w:val="hybridMultilevel"/>
    <w:tmpl w:val="1EA4F52E"/>
    <w:lvl w:ilvl="0" w:tplc="DA2A28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01FF1"/>
    <w:multiLevelType w:val="hybridMultilevel"/>
    <w:tmpl w:val="E24AD652"/>
    <w:lvl w:ilvl="0" w:tplc="8158A7A6">
      <w:start w:val="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4E1572"/>
    <w:multiLevelType w:val="hybridMultilevel"/>
    <w:tmpl w:val="729A0FF6"/>
    <w:lvl w:ilvl="0" w:tplc="A8066E44">
      <w:start w:val="1"/>
      <w:numFmt w:val="lowerLetter"/>
      <w:lvlText w:val="%1)"/>
      <w:lvlJc w:val="left"/>
      <w:pPr>
        <w:ind w:left="360" w:hanging="360"/>
      </w:pPr>
      <w:rPr>
        <w:rFonts w:hint="default"/>
        <w:b w:val="0"/>
      </w:rPr>
    </w:lvl>
    <w:lvl w:ilvl="1" w:tplc="08090019">
      <w:start w:val="1"/>
      <w:numFmt w:val="lowerLetter"/>
      <w:lvlText w:val="%2."/>
      <w:lvlJc w:val="left"/>
      <w:pPr>
        <w:ind w:left="600" w:hanging="360"/>
      </w:pPr>
    </w:lvl>
    <w:lvl w:ilvl="2" w:tplc="0809001B">
      <w:start w:val="1"/>
      <w:numFmt w:val="lowerRoman"/>
      <w:lvlText w:val="%3."/>
      <w:lvlJc w:val="right"/>
      <w:pPr>
        <w:ind w:left="1320" w:hanging="180"/>
      </w:pPr>
    </w:lvl>
    <w:lvl w:ilvl="3" w:tplc="0809000F">
      <w:start w:val="1"/>
      <w:numFmt w:val="decimal"/>
      <w:lvlText w:val="%4."/>
      <w:lvlJc w:val="left"/>
      <w:pPr>
        <w:ind w:left="2040" w:hanging="360"/>
      </w:pPr>
    </w:lvl>
    <w:lvl w:ilvl="4" w:tplc="08090019">
      <w:start w:val="1"/>
      <w:numFmt w:val="lowerLetter"/>
      <w:lvlText w:val="%5."/>
      <w:lvlJc w:val="left"/>
      <w:pPr>
        <w:ind w:left="2760" w:hanging="360"/>
      </w:pPr>
    </w:lvl>
    <w:lvl w:ilvl="5" w:tplc="0809001B">
      <w:start w:val="1"/>
      <w:numFmt w:val="lowerRoman"/>
      <w:lvlText w:val="%6."/>
      <w:lvlJc w:val="right"/>
      <w:pPr>
        <w:ind w:left="3480" w:hanging="180"/>
      </w:pPr>
    </w:lvl>
    <w:lvl w:ilvl="6" w:tplc="0809000F">
      <w:start w:val="1"/>
      <w:numFmt w:val="decimal"/>
      <w:lvlText w:val="%7."/>
      <w:lvlJc w:val="left"/>
      <w:pPr>
        <w:ind w:left="4200" w:hanging="360"/>
      </w:pPr>
    </w:lvl>
    <w:lvl w:ilvl="7" w:tplc="08090019">
      <w:start w:val="1"/>
      <w:numFmt w:val="lowerLetter"/>
      <w:lvlText w:val="%8."/>
      <w:lvlJc w:val="left"/>
      <w:pPr>
        <w:ind w:left="4920" w:hanging="360"/>
      </w:pPr>
    </w:lvl>
    <w:lvl w:ilvl="8" w:tplc="0809001B">
      <w:start w:val="1"/>
      <w:numFmt w:val="lowerRoman"/>
      <w:lvlText w:val="%9."/>
      <w:lvlJc w:val="right"/>
      <w:pPr>
        <w:ind w:left="5640" w:hanging="180"/>
      </w:pPr>
    </w:lvl>
  </w:abstractNum>
  <w:abstractNum w:abstractNumId="38" w15:restartNumberingAfterBreak="0">
    <w:nsid w:val="744A0405"/>
    <w:multiLevelType w:val="hybridMultilevel"/>
    <w:tmpl w:val="5CFCC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25966"/>
    <w:multiLevelType w:val="hybridMultilevel"/>
    <w:tmpl w:val="784A1F22"/>
    <w:lvl w:ilvl="0" w:tplc="AD2A9FE2">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45BBB"/>
    <w:multiLevelType w:val="hybridMultilevel"/>
    <w:tmpl w:val="D98EB05C"/>
    <w:lvl w:ilvl="0" w:tplc="1550E5C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42498"/>
    <w:multiLevelType w:val="hybridMultilevel"/>
    <w:tmpl w:val="4E30DB82"/>
    <w:lvl w:ilvl="0" w:tplc="FF226870">
      <w:start w:val="2"/>
      <w:numFmt w:val="lowerLetter"/>
      <w:lvlText w:val="(%1)"/>
      <w:lvlJc w:val="left"/>
      <w:pPr>
        <w:ind w:left="12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A53E94"/>
    <w:multiLevelType w:val="hybridMultilevel"/>
    <w:tmpl w:val="D7848336"/>
    <w:lvl w:ilvl="0" w:tplc="36586052">
      <w:start w:val="1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3"/>
  </w:num>
  <w:num w:numId="3">
    <w:abstractNumId w:val="36"/>
  </w:num>
  <w:num w:numId="4">
    <w:abstractNumId w:val="34"/>
  </w:num>
  <w:num w:numId="5">
    <w:abstractNumId w:val="14"/>
  </w:num>
  <w:num w:numId="6">
    <w:abstractNumId w:val="42"/>
  </w:num>
  <w:num w:numId="7">
    <w:abstractNumId w:val="32"/>
  </w:num>
  <w:num w:numId="8">
    <w:abstractNumId w:val="26"/>
  </w:num>
  <w:num w:numId="9">
    <w:abstractNumId w:val="24"/>
  </w:num>
  <w:num w:numId="10">
    <w:abstractNumId w:val="20"/>
  </w:num>
  <w:num w:numId="11">
    <w:abstractNumId w:val="10"/>
  </w:num>
  <w:num w:numId="12">
    <w:abstractNumId w:val="40"/>
  </w:num>
  <w:num w:numId="13">
    <w:abstractNumId w:val="28"/>
  </w:num>
  <w:num w:numId="14">
    <w:abstractNumId w:val="4"/>
  </w:num>
  <w:num w:numId="15">
    <w:abstractNumId w:val="22"/>
  </w:num>
  <w:num w:numId="16">
    <w:abstractNumId w:val="25"/>
  </w:num>
  <w:num w:numId="17">
    <w:abstractNumId w:val="33"/>
  </w:num>
  <w:num w:numId="18">
    <w:abstractNumId w:val="3"/>
  </w:num>
  <w:num w:numId="19">
    <w:abstractNumId w:val="15"/>
  </w:num>
  <w:num w:numId="20">
    <w:abstractNumId w:val="9"/>
  </w:num>
  <w:num w:numId="21">
    <w:abstractNumId w:val="30"/>
  </w:num>
  <w:num w:numId="22">
    <w:abstractNumId w:val="12"/>
  </w:num>
  <w:num w:numId="23">
    <w:abstractNumId w:val="19"/>
  </w:num>
  <w:num w:numId="24">
    <w:abstractNumId w:val="11"/>
  </w:num>
  <w:num w:numId="25">
    <w:abstractNumId w:val="38"/>
  </w:num>
  <w:num w:numId="26">
    <w:abstractNumId w:val="8"/>
  </w:num>
  <w:num w:numId="27">
    <w:abstractNumId w:val="13"/>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7"/>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6"/>
  </w:num>
  <w:num w:numId="35">
    <w:abstractNumId w:val="21"/>
  </w:num>
  <w:num w:numId="36">
    <w:abstractNumId w:val="1"/>
  </w:num>
  <w:num w:numId="37">
    <w:abstractNumId w:val="35"/>
  </w:num>
  <w:num w:numId="38">
    <w:abstractNumId w:val="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8"/>
  </w:num>
  <w:num w:numId="42">
    <w:abstractNumId w:val="6"/>
  </w:num>
  <w:num w:numId="43">
    <w:abstractNumId w:val="39"/>
  </w:num>
  <w:num w:numId="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4210"/>
    <o:shapelayout v:ext="edit">
      <o:idmap v:ext="edit" data="9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296"/>
    <w:rsid w:val="000026B0"/>
    <w:rsid w:val="000107C0"/>
    <w:rsid w:val="00015106"/>
    <w:rsid w:val="00025EAB"/>
    <w:rsid w:val="0002750B"/>
    <w:rsid w:val="00031121"/>
    <w:rsid w:val="000325FB"/>
    <w:rsid w:val="0003612E"/>
    <w:rsid w:val="00051D0A"/>
    <w:rsid w:val="000528FA"/>
    <w:rsid w:val="00057112"/>
    <w:rsid w:val="00063FED"/>
    <w:rsid w:val="00064D14"/>
    <w:rsid w:val="00065A6A"/>
    <w:rsid w:val="000665CF"/>
    <w:rsid w:val="000914A8"/>
    <w:rsid w:val="000A27EE"/>
    <w:rsid w:val="000A3509"/>
    <w:rsid w:val="000A3A58"/>
    <w:rsid w:val="000B064A"/>
    <w:rsid w:val="000B3BE2"/>
    <w:rsid w:val="000C18AE"/>
    <w:rsid w:val="000C6085"/>
    <w:rsid w:val="000C7DA5"/>
    <w:rsid w:val="000D0DFC"/>
    <w:rsid w:val="000E2C73"/>
    <w:rsid w:val="000F1D1C"/>
    <w:rsid w:val="000F7241"/>
    <w:rsid w:val="00101387"/>
    <w:rsid w:val="0010234E"/>
    <w:rsid w:val="00104360"/>
    <w:rsid w:val="00104648"/>
    <w:rsid w:val="00142614"/>
    <w:rsid w:val="0014492B"/>
    <w:rsid w:val="0014646C"/>
    <w:rsid w:val="00147445"/>
    <w:rsid w:val="001526AB"/>
    <w:rsid w:val="00155145"/>
    <w:rsid w:val="00155301"/>
    <w:rsid w:val="001579D0"/>
    <w:rsid w:val="0016085F"/>
    <w:rsid w:val="00163159"/>
    <w:rsid w:val="001635DD"/>
    <w:rsid w:val="00167FB2"/>
    <w:rsid w:val="001725DD"/>
    <w:rsid w:val="001741F3"/>
    <w:rsid w:val="001744AC"/>
    <w:rsid w:val="00175D40"/>
    <w:rsid w:val="00183000"/>
    <w:rsid w:val="00183A52"/>
    <w:rsid w:val="001855D5"/>
    <w:rsid w:val="001856CE"/>
    <w:rsid w:val="001878B1"/>
    <w:rsid w:val="00187DB5"/>
    <w:rsid w:val="00190046"/>
    <w:rsid w:val="00196173"/>
    <w:rsid w:val="001977A7"/>
    <w:rsid w:val="00197873"/>
    <w:rsid w:val="001A612F"/>
    <w:rsid w:val="001A6FE4"/>
    <w:rsid w:val="001A7647"/>
    <w:rsid w:val="001B6752"/>
    <w:rsid w:val="001C0E20"/>
    <w:rsid w:val="001C7522"/>
    <w:rsid w:val="001D00E3"/>
    <w:rsid w:val="001D0E48"/>
    <w:rsid w:val="001D226A"/>
    <w:rsid w:val="001D2D16"/>
    <w:rsid w:val="001D3D16"/>
    <w:rsid w:val="001D430F"/>
    <w:rsid w:val="001D709F"/>
    <w:rsid w:val="001E39C2"/>
    <w:rsid w:val="001E3D68"/>
    <w:rsid w:val="001E6DCD"/>
    <w:rsid w:val="001F31F5"/>
    <w:rsid w:val="001F5DD4"/>
    <w:rsid w:val="0020052B"/>
    <w:rsid w:val="00202406"/>
    <w:rsid w:val="00206272"/>
    <w:rsid w:val="002137DC"/>
    <w:rsid w:val="0021433F"/>
    <w:rsid w:val="00215C48"/>
    <w:rsid w:val="00216E8B"/>
    <w:rsid w:val="0022188B"/>
    <w:rsid w:val="00225C0A"/>
    <w:rsid w:val="00230640"/>
    <w:rsid w:val="00231BAF"/>
    <w:rsid w:val="0023203E"/>
    <w:rsid w:val="0023702B"/>
    <w:rsid w:val="002473FC"/>
    <w:rsid w:val="00254150"/>
    <w:rsid w:val="00255066"/>
    <w:rsid w:val="002648D5"/>
    <w:rsid w:val="00265C63"/>
    <w:rsid w:val="0026705A"/>
    <w:rsid w:val="00273550"/>
    <w:rsid w:val="002740D0"/>
    <w:rsid w:val="00284211"/>
    <w:rsid w:val="0028484D"/>
    <w:rsid w:val="002854E2"/>
    <w:rsid w:val="00287FF9"/>
    <w:rsid w:val="00295758"/>
    <w:rsid w:val="00296FFA"/>
    <w:rsid w:val="002A4C0B"/>
    <w:rsid w:val="002C1DC5"/>
    <w:rsid w:val="002C2001"/>
    <w:rsid w:val="002C4F99"/>
    <w:rsid w:val="002C6E0A"/>
    <w:rsid w:val="002D7348"/>
    <w:rsid w:val="002E28EF"/>
    <w:rsid w:val="002E5BA2"/>
    <w:rsid w:val="002F16DE"/>
    <w:rsid w:val="002F393C"/>
    <w:rsid w:val="002F46CF"/>
    <w:rsid w:val="002F6611"/>
    <w:rsid w:val="003005CD"/>
    <w:rsid w:val="003017E0"/>
    <w:rsid w:val="00303E7C"/>
    <w:rsid w:val="00304039"/>
    <w:rsid w:val="0030477B"/>
    <w:rsid w:val="00304B96"/>
    <w:rsid w:val="00305364"/>
    <w:rsid w:val="003125BD"/>
    <w:rsid w:val="00315802"/>
    <w:rsid w:val="003159FF"/>
    <w:rsid w:val="003169BA"/>
    <w:rsid w:val="00323CB7"/>
    <w:rsid w:val="00325AA2"/>
    <w:rsid w:val="0032714B"/>
    <w:rsid w:val="0033404F"/>
    <w:rsid w:val="003346C4"/>
    <w:rsid w:val="00345AEF"/>
    <w:rsid w:val="00345FE9"/>
    <w:rsid w:val="00347DDF"/>
    <w:rsid w:val="00354D32"/>
    <w:rsid w:val="00355854"/>
    <w:rsid w:val="003565B6"/>
    <w:rsid w:val="00361C45"/>
    <w:rsid w:val="0036268E"/>
    <w:rsid w:val="00363515"/>
    <w:rsid w:val="00366C3C"/>
    <w:rsid w:val="00366FAA"/>
    <w:rsid w:val="00374233"/>
    <w:rsid w:val="003813BC"/>
    <w:rsid w:val="00385F60"/>
    <w:rsid w:val="003872C8"/>
    <w:rsid w:val="00391516"/>
    <w:rsid w:val="00391635"/>
    <w:rsid w:val="00394A98"/>
    <w:rsid w:val="003A2DF9"/>
    <w:rsid w:val="003B0503"/>
    <w:rsid w:val="003B3044"/>
    <w:rsid w:val="003B6BC7"/>
    <w:rsid w:val="003C6883"/>
    <w:rsid w:val="003D0E28"/>
    <w:rsid w:val="003D7EFE"/>
    <w:rsid w:val="003E18C3"/>
    <w:rsid w:val="003E74B4"/>
    <w:rsid w:val="003E79EC"/>
    <w:rsid w:val="003F09C7"/>
    <w:rsid w:val="003F3E11"/>
    <w:rsid w:val="003F4AE9"/>
    <w:rsid w:val="0040103B"/>
    <w:rsid w:val="00403F51"/>
    <w:rsid w:val="004071D5"/>
    <w:rsid w:val="00416193"/>
    <w:rsid w:val="004161D2"/>
    <w:rsid w:val="00416980"/>
    <w:rsid w:val="00420631"/>
    <w:rsid w:val="004224C4"/>
    <w:rsid w:val="00434788"/>
    <w:rsid w:val="00442B2D"/>
    <w:rsid w:val="00443946"/>
    <w:rsid w:val="00443D38"/>
    <w:rsid w:val="004509A9"/>
    <w:rsid w:val="00453787"/>
    <w:rsid w:val="00470BEC"/>
    <w:rsid w:val="00472AEB"/>
    <w:rsid w:val="0047523B"/>
    <w:rsid w:val="004805AD"/>
    <w:rsid w:val="00480AB9"/>
    <w:rsid w:val="004837A4"/>
    <w:rsid w:val="00483906"/>
    <w:rsid w:val="00485396"/>
    <w:rsid w:val="004856A5"/>
    <w:rsid w:val="004931B2"/>
    <w:rsid w:val="00496355"/>
    <w:rsid w:val="004A0834"/>
    <w:rsid w:val="004A4478"/>
    <w:rsid w:val="004A711C"/>
    <w:rsid w:val="004B0B94"/>
    <w:rsid w:val="004B2566"/>
    <w:rsid w:val="004B2C2B"/>
    <w:rsid w:val="004C020D"/>
    <w:rsid w:val="004C386B"/>
    <w:rsid w:val="004C6F94"/>
    <w:rsid w:val="004D2B0F"/>
    <w:rsid w:val="004D4E60"/>
    <w:rsid w:val="004D6CC5"/>
    <w:rsid w:val="004D7AC2"/>
    <w:rsid w:val="004E5427"/>
    <w:rsid w:val="004F0F68"/>
    <w:rsid w:val="004F39A3"/>
    <w:rsid w:val="004F4602"/>
    <w:rsid w:val="00506CB8"/>
    <w:rsid w:val="0051120B"/>
    <w:rsid w:val="0051423D"/>
    <w:rsid w:val="005201C4"/>
    <w:rsid w:val="00530051"/>
    <w:rsid w:val="005303B2"/>
    <w:rsid w:val="00531276"/>
    <w:rsid w:val="00531C6B"/>
    <w:rsid w:val="005357FD"/>
    <w:rsid w:val="00540854"/>
    <w:rsid w:val="00543B3C"/>
    <w:rsid w:val="00543EC4"/>
    <w:rsid w:val="00544305"/>
    <w:rsid w:val="00544AF2"/>
    <w:rsid w:val="005473F3"/>
    <w:rsid w:val="005501AD"/>
    <w:rsid w:val="005539E2"/>
    <w:rsid w:val="00553C4B"/>
    <w:rsid w:val="005546A2"/>
    <w:rsid w:val="00557E84"/>
    <w:rsid w:val="00566CBB"/>
    <w:rsid w:val="00573528"/>
    <w:rsid w:val="005801AB"/>
    <w:rsid w:val="00582564"/>
    <w:rsid w:val="00584F23"/>
    <w:rsid w:val="005912B2"/>
    <w:rsid w:val="005925DD"/>
    <w:rsid w:val="00592C0F"/>
    <w:rsid w:val="00596D0F"/>
    <w:rsid w:val="005A0472"/>
    <w:rsid w:val="005A0E57"/>
    <w:rsid w:val="005A0E87"/>
    <w:rsid w:val="005C5028"/>
    <w:rsid w:val="005C54FA"/>
    <w:rsid w:val="005D248D"/>
    <w:rsid w:val="005D54C7"/>
    <w:rsid w:val="005D6908"/>
    <w:rsid w:val="005D69B1"/>
    <w:rsid w:val="005E16ED"/>
    <w:rsid w:val="005E4411"/>
    <w:rsid w:val="005E6B77"/>
    <w:rsid w:val="005F3212"/>
    <w:rsid w:val="005F45B0"/>
    <w:rsid w:val="005F565B"/>
    <w:rsid w:val="005F7750"/>
    <w:rsid w:val="0060086C"/>
    <w:rsid w:val="00604A25"/>
    <w:rsid w:val="00610F79"/>
    <w:rsid w:val="006150F9"/>
    <w:rsid w:val="00616EA9"/>
    <w:rsid w:val="006216E0"/>
    <w:rsid w:val="006220F1"/>
    <w:rsid w:val="00630626"/>
    <w:rsid w:val="00631CE7"/>
    <w:rsid w:val="006327B1"/>
    <w:rsid w:val="006373CC"/>
    <w:rsid w:val="006457A7"/>
    <w:rsid w:val="00650A0C"/>
    <w:rsid w:val="006524BE"/>
    <w:rsid w:val="00655187"/>
    <w:rsid w:val="0066096B"/>
    <w:rsid w:val="00662CBB"/>
    <w:rsid w:val="00664AE5"/>
    <w:rsid w:val="00666F8C"/>
    <w:rsid w:val="0067217C"/>
    <w:rsid w:val="00673609"/>
    <w:rsid w:val="0068014E"/>
    <w:rsid w:val="00680266"/>
    <w:rsid w:val="006805F8"/>
    <w:rsid w:val="00680E75"/>
    <w:rsid w:val="006856A2"/>
    <w:rsid w:val="00686288"/>
    <w:rsid w:val="00687C26"/>
    <w:rsid w:val="00695269"/>
    <w:rsid w:val="006A18F5"/>
    <w:rsid w:val="006B272F"/>
    <w:rsid w:val="006B3615"/>
    <w:rsid w:val="006B362F"/>
    <w:rsid w:val="006B573A"/>
    <w:rsid w:val="006B74A3"/>
    <w:rsid w:val="006C52B0"/>
    <w:rsid w:val="006D00E3"/>
    <w:rsid w:val="006D4AB5"/>
    <w:rsid w:val="006D6113"/>
    <w:rsid w:val="006E4C3E"/>
    <w:rsid w:val="006E5034"/>
    <w:rsid w:val="006E5D61"/>
    <w:rsid w:val="006F2CBE"/>
    <w:rsid w:val="006F35F6"/>
    <w:rsid w:val="006F4110"/>
    <w:rsid w:val="006F74EF"/>
    <w:rsid w:val="00702638"/>
    <w:rsid w:val="00704528"/>
    <w:rsid w:val="00706A3B"/>
    <w:rsid w:val="0071147E"/>
    <w:rsid w:val="00716BC8"/>
    <w:rsid w:val="00722258"/>
    <w:rsid w:val="00723355"/>
    <w:rsid w:val="00727E72"/>
    <w:rsid w:val="00732057"/>
    <w:rsid w:val="0073601B"/>
    <w:rsid w:val="007364CF"/>
    <w:rsid w:val="00740877"/>
    <w:rsid w:val="007469A3"/>
    <w:rsid w:val="00752E9E"/>
    <w:rsid w:val="007667A1"/>
    <w:rsid w:val="0077318E"/>
    <w:rsid w:val="00774035"/>
    <w:rsid w:val="0077525E"/>
    <w:rsid w:val="007817A1"/>
    <w:rsid w:val="00781BC1"/>
    <w:rsid w:val="00783A10"/>
    <w:rsid w:val="00784EA1"/>
    <w:rsid w:val="00785B98"/>
    <w:rsid w:val="007874C5"/>
    <w:rsid w:val="00787E4D"/>
    <w:rsid w:val="00791920"/>
    <w:rsid w:val="00791B37"/>
    <w:rsid w:val="00792051"/>
    <w:rsid w:val="007922FE"/>
    <w:rsid w:val="007953BC"/>
    <w:rsid w:val="00796980"/>
    <w:rsid w:val="007A1D57"/>
    <w:rsid w:val="007A2AE6"/>
    <w:rsid w:val="007A33E7"/>
    <w:rsid w:val="007A544C"/>
    <w:rsid w:val="007A7C75"/>
    <w:rsid w:val="007B0F73"/>
    <w:rsid w:val="007B710C"/>
    <w:rsid w:val="007C38AC"/>
    <w:rsid w:val="007C681A"/>
    <w:rsid w:val="007D48CE"/>
    <w:rsid w:val="007D6F9D"/>
    <w:rsid w:val="007E6BC4"/>
    <w:rsid w:val="007F2562"/>
    <w:rsid w:val="007F47EA"/>
    <w:rsid w:val="007F4DED"/>
    <w:rsid w:val="007F5AB6"/>
    <w:rsid w:val="007F6BA4"/>
    <w:rsid w:val="00807C9D"/>
    <w:rsid w:val="00810A0E"/>
    <w:rsid w:val="0081324D"/>
    <w:rsid w:val="00814168"/>
    <w:rsid w:val="008163C3"/>
    <w:rsid w:val="00823E8C"/>
    <w:rsid w:val="0082566F"/>
    <w:rsid w:val="00826C4E"/>
    <w:rsid w:val="00826C74"/>
    <w:rsid w:val="008328E9"/>
    <w:rsid w:val="00835DC6"/>
    <w:rsid w:val="00852B47"/>
    <w:rsid w:val="00853F2C"/>
    <w:rsid w:val="00857713"/>
    <w:rsid w:val="00862A9C"/>
    <w:rsid w:val="00863143"/>
    <w:rsid w:val="00864B5F"/>
    <w:rsid w:val="00870A69"/>
    <w:rsid w:val="00871515"/>
    <w:rsid w:val="008755DC"/>
    <w:rsid w:val="0087655F"/>
    <w:rsid w:val="008776FF"/>
    <w:rsid w:val="00884DAF"/>
    <w:rsid w:val="00890076"/>
    <w:rsid w:val="0089011D"/>
    <w:rsid w:val="008919CB"/>
    <w:rsid w:val="00891AAC"/>
    <w:rsid w:val="00895B6A"/>
    <w:rsid w:val="008A22BC"/>
    <w:rsid w:val="008A295A"/>
    <w:rsid w:val="008A2B20"/>
    <w:rsid w:val="008A2B2B"/>
    <w:rsid w:val="008A4C8C"/>
    <w:rsid w:val="008C70B3"/>
    <w:rsid w:val="008D5023"/>
    <w:rsid w:val="008D7138"/>
    <w:rsid w:val="008D782E"/>
    <w:rsid w:val="008D7CDC"/>
    <w:rsid w:val="008E0296"/>
    <w:rsid w:val="008F0DCA"/>
    <w:rsid w:val="00903747"/>
    <w:rsid w:val="0090510C"/>
    <w:rsid w:val="0090516C"/>
    <w:rsid w:val="00905BB8"/>
    <w:rsid w:val="00910DFE"/>
    <w:rsid w:val="00913E21"/>
    <w:rsid w:val="009262CC"/>
    <w:rsid w:val="00927D02"/>
    <w:rsid w:val="009325AB"/>
    <w:rsid w:val="00943DD7"/>
    <w:rsid w:val="00944525"/>
    <w:rsid w:val="0094470F"/>
    <w:rsid w:val="0095048E"/>
    <w:rsid w:val="00953A6A"/>
    <w:rsid w:val="009560A4"/>
    <w:rsid w:val="009563A3"/>
    <w:rsid w:val="00962C4B"/>
    <w:rsid w:val="009636F0"/>
    <w:rsid w:val="00963D9B"/>
    <w:rsid w:val="00972BFD"/>
    <w:rsid w:val="00975CFE"/>
    <w:rsid w:val="00982457"/>
    <w:rsid w:val="0099276D"/>
    <w:rsid w:val="00992846"/>
    <w:rsid w:val="009B00E1"/>
    <w:rsid w:val="009B3D69"/>
    <w:rsid w:val="009B4744"/>
    <w:rsid w:val="009B60AA"/>
    <w:rsid w:val="009C01E8"/>
    <w:rsid w:val="009C2548"/>
    <w:rsid w:val="009C5445"/>
    <w:rsid w:val="009C64B2"/>
    <w:rsid w:val="009D3893"/>
    <w:rsid w:val="009D6374"/>
    <w:rsid w:val="009E0A2A"/>
    <w:rsid w:val="009E2591"/>
    <w:rsid w:val="009E3E25"/>
    <w:rsid w:val="009F07C7"/>
    <w:rsid w:val="009F6D74"/>
    <w:rsid w:val="00A066F6"/>
    <w:rsid w:val="00A06D10"/>
    <w:rsid w:val="00A12814"/>
    <w:rsid w:val="00A1386A"/>
    <w:rsid w:val="00A144A9"/>
    <w:rsid w:val="00A215B2"/>
    <w:rsid w:val="00A27935"/>
    <w:rsid w:val="00A31486"/>
    <w:rsid w:val="00A41A8A"/>
    <w:rsid w:val="00A4224A"/>
    <w:rsid w:val="00A468C8"/>
    <w:rsid w:val="00A47982"/>
    <w:rsid w:val="00A50AF4"/>
    <w:rsid w:val="00A554A7"/>
    <w:rsid w:val="00A60EA5"/>
    <w:rsid w:val="00A61031"/>
    <w:rsid w:val="00A65BB9"/>
    <w:rsid w:val="00A719FC"/>
    <w:rsid w:val="00A730AA"/>
    <w:rsid w:val="00A774D0"/>
    <w:rsid w:val="00A80B5B"/>
    <w:rsid w:val="00A83268"/>
    <w:rsid w:val="00A84D07"/>
    <w:rsid w:val="00A851BB"/>
    <w:rsid w:val="00A90B6B"/>
    <w:rsid w:val="00A910F3"/>
    <w:rsid w:val="00A939F5"/>
    <w:rsid w:val="00AA06C2"/>
    <w:rsid w:val="00AA7472"/>
    <w:rsid w:val="00AB3FBC"/>
    <w:rsid w:val="00AB57DB"/>
    <w:rsid w:val="00AC25FB"/>
    <w:rsid w:val="00AC302A"/>
    <w:rsid w:val="00AD60F1"/>
    <w:rsid w:val="00AE3D4D"/>
    <w:rsid w:val="00AE3E85"/>
    <w:rsid w:val="00AE5000"/>
    <w:rsid w:val="00AE796A"/>
    <w:rsid w:val="00AE79CD"/>
    <w:rsid w:val="00AF1D5E"/>
    <w:rsid w:val="00AF2316"/>
    <w:rsid w:val="00B00FE8"/>
    <w:rsid w:val="00B019B4"/>
    <w:rsid w:val="00B0229F"/>
    <w:rsid w:val="00B02A04"/>
    <w:rsid w:val="00B049FA"/>
    <w:rsid w:val="00B04ECB"/>
    <w:rsid w:val="00B1110A"/>
    <w:rsid w:val="00B11694"/>
    <w:rsid w:val="00B119BB"/>
    <w:rsid w:val="00B11CDB"/>
    <w:rsid w:val="00B140C3"/>
    <w:rsid w:val="00B20C1D"/>
    <w:rsid w:val="00B210EE"/>
    <w:rsid w:val="00B236EA"/>
    <w:rsid w:val="00B23C61"/>
    <w:rsid w:val="00B37DE2"/>
    <w:rsid w:val="00B37F02"/>
    <w:rsid w:val="00B41AFB"/>
    <w:rsid w:val="00B45A83"/>
    <w:rsid w:val="00B473DB"/>
    <w:rsid w:val="00B47EBB"/>
    <w:rsid w:val="00B56E2E"/>
    <w:rsid w:val="00B63C6C"/>
    <w:rsid w:val="00B63DEB"/>
    <w:rsid w:val="00B64069"/>
    <w:rsid w:val="00B66639"/>
    <w:rsid w:val="00B66F15"/>
    <w:rsid w:val="00B71FB3"/>
    <w:rsid w:val="00B84AC2"/>
    <w:rsid w:val="00B85A59"/>
    <w:rsid w:val="00B860DA"/>
    <w:rsid w:val="00B869BC"/>
    <w:rsid w:val="00B87F0C"/>
    <w:rsid w:val="00B90A50"/>
    <w:rsid w:val="00B95A0D"/>
    <w:rsid w:val="00BA1880"/>
    <w:rsid w:val="00BA2E6D"/>
    <w:rsid w:val="00BA3424"/>
    <w:rsid w:val="00BA4914"/>
    <w:rsid w:val="00BA5CE5"/>
    <w:rsid w:val="00BA640D"/>
    <w:rsid w:val="00BA6E7A"/>
    <w:rsid w:val="00BB2D7E"/>
    <w:rsid w:val="00BB4285"/>
    <w:rsid w:val="00BB4EC2"/>
    <w:rsid w:val="00BD0057"/>
    <w:rsid w:val="00BD195E"/>
    <w:rsid w:val="00BD228B"/>
    <w:rsid w:val="00BD4DA6"/>
    <w:rsid w:val="00BD5DAC"/>
    <w:rsid w:val="00BF03B5"/>
    <w:rsid w:val="00BF0918"/>
    <w:rsid w:val="00BF1717"/>
    <w:rsid w:val="00BF24A1"/>
    <w:rsid w:val="00BF637D"/>
    <w:rsid w:val="00C041D2"/>
    <w:rsid w:val="00C05EAD"/>
    <w:rsid w:val="00C11C6E"/>
    <w:rsid w:val="00C13804"/>
    <w:rsid w:val="00C22EBF"/>
    <w:rsid w:val="00C23A1C"/>
    <w:rsid w:val="00C33CE1"/>
    <w:rsid w:val="00C342A0"/>
    <w:rsid w:val="00C34CE7"/>
    <w:rsid w:val="00C35905"/>
    <w:rsid w:val="00C44258"/>
    <w:rsid w:val="00C46161"/>
    <w:rsid w:val="00C56C0D"/>
    <w:rsid w:val="00C765C3"/>
    <w:rsid w:val="00C873F5"/>
    <w:rsid w:val="00C96903"/>
    <w:rsid w:val="00CA20D2"/>
    <w:rsid w:val="00CA54DB"/>
    <w:rsid w:val="00CB43F3"/>
    <w:rsid w:val="00CC12F9"/>
    <w:rsid w:val="00CC1D1D"/>
    <w:rsid w:val="00CC708C"/>
    <w:rsid w:val="00CD117E"/>
    <w:rsid w:val="00CD3208"/>
    <w:rsid w:val="00CD3AAD"/>
    <w:rsid w:val="00CD51F8"/>
    <w:rsid w:val="00CE577E"/>
    <w:rsid w:val="00CF5E70"/>
    <w:rsid w:val="00D04493"/>
    <w:rsid w:val="00D11A79"/>
    <w:rsid w:val="00D17E94"/>
    <w:rsid w:val="00D207A5"/>
    <w:rsid w:val="00D23A34"/>
    <w:rsid w:val="00D24C86"/>
    <w:rsid w:val="00D26461"/>
    <w:rsid w:val="00D31417"/>
    <w:rsid w:val="00D31659"/>
    <w:rsid w:val="00D34433"/>
    <w:rsid w:val="00D3751A"/>
    <w:rsid w:val="00D41461"/>
    <w:rsid w:val="00D45AF6"/>
    <w:rsid w:val="00D4742F"/>
    <w:rsid w:val="00D52879"/>
    <w:rsid w:val="00D5387E"/>
    <w:rsid w:val="00D654AB"/>
    <w:rsid w:val="00D65B31"/>
    <w:rsid w:val="00D665B3"/>
    <w:rsid w:val="00D72609"/>
    <w:rsid w:val="00D7314C"/>
    <w:rsid w:val="00D75F5E"/>
    <w:rsid w:val="00D80749"/>
    <w:rsid w:val="00D845DB"/>
    <w:rsid w:val="00D87856"/>
    <w:rsid w:val="00D90139"/>
    <w:rsid w:val="00D9734A"/>
    <w:rsid w:val="00DA0B36"/>
    <w:rsid w:val="00DA120B"/>
    <w:rsid w:val="00DA4BC4"/>
    <w:rsid w:val="00DC00E2"/>
    <w:rsid w:val="00DC0ABA"/>
    <w:rsid w:val="00DC5950"/>
    <w:rsid w:val="00DD1AEC"/>
    <w:rsid w:val="00DD1DF5"/>
    <w:rsid w:val="00DD2BF4"/>
    <w:rsid w:val="00DD2C7F"/>
    <w:rsid w:val="00DD6449"/>
    <w:rsid w:val="00DF1B53"/>
    <w:rsid w:val="00DF74C9"/>
    <w:rsid w:val="00E017F9"/>
    <w:rsid w:val="00E039E2"/>
    <w:rsid w:val="00E06004"/>
    <w:rsid w:val="00E06BA1"/>
    <w:rsid w:val="00E06CE2"/>
    <w:rsid w:val="00E07EB9"/>
    <w:rsid w:val="00E16893"/>
    <w:rsid w:val="00E2083C"/>
    <w:rsid w:val="00E264E5"/>
    <w:rsid w:val="00E2770B"/>
    <w:rsid w:val="00E31A1D"/>
    <w:rsid w:val="00E34491"/>
    <w:rsid w:val="00E37C89"/>
    <w:rsid w:val="00E4014F"/>
    <w:rsid w:val="00E437DE"/>
    <w:rsid w:val="00E50D50"/>
    <w:rsid w:val="00E55DAD"/>
    <w:rsid w:val="00E66F48"/>
    <w:rsid w:val="00E74D99"/>
    <w:rsid w:val="00E755B8"/>
    <w:rsid w:val="00E83712"/>
    <w:rsid w:val="00E85339"/>
    <w:rsid w:val="00EA1175"/>
    <w:rsid w:val="00EA3333"/>
    <w:rsid w:val="00EA4BF6"/>
    <w:rsid w:val="00EA7363"/>
    <w:rsid w:val="00EB1261"/>
    <w:rsid w:val="00EB3373"/>
    <w:rsid w:val="00EB510A"/>
    <w:rsid w:val="00EB6258"/>
    <w:rsid w:val="00EC419D"/>
    <w:rsid w:val="00EC5969"/>
    <w:rsid w:val="00ED05A2"/>
    <w:rsid w:val="00EE69F8"/>
    <w:rsid w:val="00EF1C62"/>
    <w:rsid w:val="00F001A2"/>
    <w:rsid w:val="00F04373"/>
    <w:rsid w:val="00F04F56"/>
    <w:rsid w:val="00F0601B"/>
    <w:rsid w:val="00F26EA5"/>
    <w:rsid w:val="00F32C04"/>
    <w:rsid w:val="00F33037"/>
    <w:rsid w:val="00F346C4"/>
    <w:rsid w:val="00F361CA"/>
    <w:rsid w:val="00F40916"/>
    <w:rsid w:val="00F4167D"/>
    <w:rsid w:val="00F46184"/>
    <w:rsid w:val="00F46DAF"/>
    <w:rsid w:val="00F50D08"/>
    <w:rsid w:val="00F54045"/>
    <w:rsid w:val="00F54CF1"/>
    <w:rsid w:val="00F5742F"/>
    <w:rsid w:val="00F57803"/>
    <w:rsid w:val="00F6253B"/>
    <w:rsid w:val="00F715EC"/>
    <w:rsid w:val="00F7240A"/>
    <w:rsid w:val="00F72C9E"/>
    <w:rsid w:val="00F75C53"/>
    <w:rsid w:val="00F77108"/>
    <w:rsid w:val="00F85C1E"/>
    <w:rsid w:val="00F86416"/>
    <w:rsid w:val="00F91C38"/>
    <w:rsid w:val="00F926AF"/>
    <w:rsid w:val="00FA2749"/>
    <w:rsid w:val="00FA4B53"/>
    <w:rsid w:val="00FA4FEC"/>
    <w:rsid w:val="00FB2EBF"/>
    <w:rsid w:val="00FB6933"/>
    <w:rsid w:val="00FC380E"/>
    <w:rsid w:val="00FD0AC9"/>
    <w:rsid w:val="00FE0D69"/>
    <w:rsid w:val="00FE0FD3"/>
    <w:rsid w:val="00FE4BA0"/>
    <w:rsid w:val="00FF2E2C"/>
    <w:rsid w:val="00FF47CC"/>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258806F5"/>
  <w15:docId w15:val="{B015BA55-F150-4202-9E18-9A5348BA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1880"/>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character" w:styleId="CommentReference">
    <w:name w:val="annotation reference"/>
    <w:basedOn w:val="DefaultParagraphFont"/>
    <w:uiPriority w:val="99"/>
    <w:semiHidden/>
    <w:unhideWhenUsed/>
    <w:rsid w:val="00E07EB9"/>
    <w:rPr>
      <w:sz w:val="16"/>
      <w:szCs w:val="16"/>
    </w:rPr>
  </w:style>
  <w:style w:type="paragraph" w:styleId="CommentText">
    <w:name w:val="annotation text"/>
    <w:basedOn w:val="Normal"/>
    <w:link w:val="CommentTextChar"/>
    <w:uiPriority w:val="99"/>
    <w:semiHidden/>
    <w:unhideWhenUsed/>
    <w:rsid w:val="00E07EB9"/>
    <w:pPr>
      <w:spacing w:line="240" w:lineRule="auto"/>
    </w:pPr>
    <w:rPr>
      <w:sz w:val="20"/>
      <w:szCs w:val="20"/>
    </w:rPr>
  </w:style>
  <w:style w:type="character" w:customStyle="1" w:styleId="CommentTextChar">
    <w:name w:val="Comment Text Char"/>
    <w:basedOn w:val="DefaultParagraphFont"/>
    <w:link w:val="CommentText"/>
    <w:uiPriority w:val="99"/>
    <w:semiHidden/>
    <w:rsid w:val="00E07EB9"/>
    <w:rPr>
      <w:sz w:val="20"/>
      <w:szCs w:val="20"/>
    </w:rPr>
  </w:style>
  <w:style w:type="paragraph" w:styleId="CommentSubject">
    <w:name w:val="annotation subject"/>
    <w:basedOn w:val="CommentText"/>
    <w:next w:val="CommentText"/>
    <w:link w:val="CommentSubjectChar"/>
    <w:uiPriority w:val="99"/>
    <w:semiHidden/>
    <w:unhideWhenUsed/>
    <w:rsid w:val="00E07EB9"/>
    <w:rPr>
      <w:b/>
      <w:bCs/>
    </w:rPr>
  </w:style>
  <w:style w:type="character" w:customStyle="1" w:styleId="CommentSubjectChar">
    <w:name w:val="Comment Subject Char"/>
    <w:basedOn w:val="CommentTextChar"/>
    <w:link w:val="CommentSubject"/>
    <w:uiPriority w:val="99"/>
    <w:semiHidden/>
    <w:rsid w:val="00E07EB9"/>
    <w:rPr>
      <w:b/>
      <w:bCs/>
      <w:sz w:val="20"/>
      <w:szCs w:val="20"/>
    </w:rPr>
  </w:style>
  <w:style w:type="paragraph" w:styleId="FootnoteText">
    <w:name w:val="footnote text"/>
    <w:basedOn w:val="Normal"/>
    <w:link w:val="FootnoteTextChar"/>
    <w:uiPriority w:val="99"/>
    <w:semiHidden/>
    <w:unhideWhenUsed/>
    <w:rsid w:val="005F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750"/>
    <w:rPr>
      <w:sz w:val="20"/>
      <w:szCs w:val="20"/>
    </w:rPr>
  </w:style>
  <w:style w:type="character" w:styleId="FootnoteReference">
    <w:name w:val="footnote reference"/>
    <w:basedOn w:val="DefaultParagraphFont"/>
    <w:uiPriority w:val="99"/>
    <w:semiHidden/>
    <w:unhideWhenUsed/>
    <w:rsid w:val="005F7750"/>
    <w:rPr>
      <w:vertAlign w:val="superscript"/>
    </w:rPr>
  </w:style>
  <w:style w:type="paragraph" w:customStyle="1" w:styleId="Default">
    <w:name w:val="Default"/>
    <w:rsid w:val="005E6B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60DA"/>
    <w:rPr>
      <w:color w:val="0000FF" w:themeColor="hyperlink"/>
      <w:u w:val="single"/>
    </w:rPr>
  </w:style>
  <w:style w:type="paragraph" w:styleId="NormalWeb">
    <w:name w:val="Normal (Web)"/>
    <w:basedOn w:val="Normal"/>
    <w:uiPriority w:val="99"/>
    <w:rsid w:val="0060086C"/>
    <w:pPr>
      <w:spacing w:beforeLines="1" w:afterLines="1" w:after="0" w:line="240" w:lineRule="auto"/>
    </w:pPr>
    <w:rPr>
      <w:rFonts w:ascii="Times" w:hAnsi="Times" w:cs="Times New Roman"/>
      <w:sz w:val="20"/>
      <w:szCs w:val="20"/>
      <w:lang w:val="en-US"/>
    </w:rPr>
  </w:style>
  <w:style w:type="paragraph" w:styleId="BodyTextIndent">
    <w:name w:val="Body Text Indent"/>
    <w:basedOn w:val="Normal"/>
    <w:link w:val="BodyTextIndentChar"/>
    <w:uiPriority w:val="99"/>
    <w:semiHidden/>
    <w:unhideWhenUsed/>
    <w:rsid w:val="003B3044"/>
    <w:pPr>
      <w:spacing w:after="120"/>
      <w:ind w:left="283"/>
    </w:pPr>
  </w:style>
  <w:style w:type="character" w:customStyle="1" w:styleId="BodyTextIndentChar">
    <w:name w:val="Body Text Indent Char"/>
    <w:basedOn w:val="DefaultParagraphFont"/>
    <w:link w:val="BodyTextIndent"/>
    <w:uiPriority w:val="99"/>
    <w:semiHidden/>
    <w:rsid w:val="003B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370">
      <w:bodyDiv w:val="1"/>
      <w:marLeft w:val="0"/>
      <w:marRight w:val="0"/>
      <w:marTop w:val="0"/>
      <w:marBottom w:val="0"/>
      <w:divBdr>
        <w:top w:val="none" w:sz="0" w:space="0" w:color="auto"/>
        <w:left w:val="none" w:sz="0" w:space="0" w:color="auto"/>
        <w:bottom w:val="none" w:sz="0" w:space="0" w:color="auto"/>
        <w:right w:val="none" w:sz="0" w:space="0" w:color="auto"/>
      </w:divBdr>
    </w:div>
    <w:div w:id="201212595">
      <w:bodyDiv w:val="1"/>
      <w:marLeft w:val="0"/>
      <w:marRight w:val="0"/>
      <w:marTop w:val="0"/>
      <w:marBottom w:val="0"/>
      <w:divBdr>
        <w:top w:val="none" w:sz="0" w:space="0" w:color="auto"/>
        <w:left w:val="none" w:sz="0" w:space="0" w:color="auto"/>
        <w:bottom w:val="none" w:sz="0" w:space="0" w:color="auto"/>
        <w:right w:val="none" w:sz="0" w:space="0" w:color="auto"/>
      </w:divBdr>
    </w:div>
    <w:div w:id="234631936">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63810168">
      <w:bodyDiv w:val="1"/>
      <w:marLeft w:val="0"/>
      <w:marRight w:val="0"/>
      <w:marTop w:val="0"/>
      <w:marBottom w:val="0"/>
      <w:divBdr>
        <w:top w:val="none" w:sz="0" w:space="0" w:color="auto"/>
        <w:left w:val="none" w:sz="0" w:space="0" w:color="auto"/>
        <w:bottom w:val="none" w:sz="0" w:space="0" w:color="auto"/>
        <w:right w:val="none" w:sz="0" w:space="0" w:color="auto"/>
      </w:divBdr>
    </w:div>
    <w:div w:id="675498861">
      <w:bodyDiv w:val="1"/>
      <w:marLeft w:val="0"/>
      <w:marRight w:val="0"/>
      <w:marTop w:val="0"/>
      <w:marBottom w:val="0"/>
      <w:divBdr>
        <w:top w:val="none" w:sz="0" w:space="0" w:color="auto"/>
        <w:left w:val="none" w:sz="0" w:space="0" w:color="auto"/>
        <w:bottom w:val="none" w:sz="0" w:space="0" w:color="auto"/>
        <w:right w:val="none" w:sz="0" w:space="0" w:color="auto"/>
      </w:divBdr>
    </w:div>
    <w:div w:id="805659462">
      <w:bodyDiv w:val="1"/>
      <w:marLeft w:val="0"/>
      <w:marRight w:val="0"/>
      <w:marTop w:val="0"/>
      <w:marBottom w:val="0"/>
      <w:divBdr>
        <w:top w:val="none" w:sz="0" w:space="0" w:color="auto"/>
        <w:left w:val="none" w:sz="0" w:space="0" w:color="auto"/>
        <w:bottom w:val="none" w:sz="0" w:space="0" w:color="auto"/>
        <w:right w:val="none" w:sz="0" w:space="0" w:color="auto"/>
      </w:divBdr>
    </w:div>
    <w:div w:id="936137702">
      <w:bodyDiv w:val="1"/>
      <w:marLeft w:val="0"/>
      <w:marRight w:val="0"/>
      <w:marTop w:val="0"/>
      <w:marBottom w:val="0"/>
      <w:divBdr>
        <w:top w:val="none" w:sz="0" w:space="0" w:color="auto"/>
        <w:left w:val="none" w:sz="0" w:space="0" w:color="auto"/>
        <w:bottom w:val="none" w:sz="0" w:space="0" w:color="auto"/>
        <w:right w:val="none" w:sz="0" w:space="0" w:color="auto"/>
      </w:divBdr>
    </w:div>
    <w:div w:id="963195317">
      <w:bodyDiv w:val="1"/>
      <w:marLeft w:val="0"/>
      <w:marRight w:val="0"/>
      <w:marTop w:val="0"/>
      <w:marBottom w:val="0"/>
      <w:divBdr>
        <w:top w:val="none" w:sz="0" w:space="0" w:color="auto"/>
        <w:left w:val="none" w:sz="0" w:space="0" w:color="auto"/>
        <w:bottom w:val="none" w:sz="0" w:space="0" w:color="auto"/>
        <w:right w:val="none" w:sz="0" w:space="0" w:color="auto"/>
      </w:divBdr>
    </w:div>
    <w:div w:id="1099721385">
      <w:bodyDiv w:val="1"/>
      <w:marLeft w:val="0"/>
      <w:marRight w:val="0"/>
      <w:marTop w:val="0"/>
      <w:marBottom w:val="0"/>
      <w:divBdr>
        <w:top w:val="none" w:sz="0" w:space="0" w:color="auto"/>
        <w:left w:val="none" w:sz="0" w:space="0" w:color="auto"/>
        <w:bottom w:val="none" w:sz="0" w:space="0" w:color="auto"/>
        <w:right w:val="none" w:sz="0" w:space="0" w:color="auto"/>
      </w:divBdr>
    </w:div>
    <w:div w:id="1104303081">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857575348">
      <w:bodyDiv w:val="1"/>
      <w:marLeft w:val="0"/>
      <w:marRight w:val="0"/>
      <w:marTop w:val="0"/>
      <w:marBottom w:val="0"/>
      <w:divBdr>
        <w:top w:val="none" w:sz="0" w:space="0" w:color="auto"/>
        <w:left w:val="none" w:sz="0" w:space="0" w:color="auto"/>
        <w:bottom w:val="none" w:sz="0" w:space="0" w:color="auto"/>
        <w:right w:val="none" w:sz="0" w:space="0" w:color="auto"/>
      </w:divBdr>
    </w:div>
    <w:div w:id="20429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418C-36D8-4E83-9724-69141633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2</cp:revision>
  <cp:lastPrinted>2018-05-10T10:43:00Z</cp:lastPrinted>
  <dcterms:created xsi:type="dcterms:W3CDTF">2020-03-19T05:34:00Z</dcterms:created>
  <dcterms:modified xsi:type="dcterms:W3CDTF">2020-03-19T05:34:00Z</dcterms:modified>
</cp:coreProperties>
</file>