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846B" w14:textId="45C70574" w:rsidR="00BA1880" w:rsidRDefault="00BA1880" w:rsidP="003169BA">
      <w:pPr>
        <w:tabs>
          <w:tab w:val="left" w:pos="1440"/>
          <w:tab w:val="left" w:pos="7395"/>
        </w:tabs>
        <w:spacing w:after="0" w:line="240" w:lineRule="auto"/>
        <w:rPr>
          <w:rFonts w:ascii="Arial" w:eastAsia="Times New Roman" w:hAnsi="Arial" w:cs="Arial"/>
          <w:sz w:val="24"/>
          <w:szCs w:val="24"/>
        </w:rPr>
      </w:pPr>
      <w:bookmarkStart w:id="0" w:name="_GoBack"/>
      <w:bookmarkEnd w:id="0"/>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sidR="005801AB">
        <w:rPr>
          <w:rFonts w:ascii="Arial" w:eastAsia="Times New Roman" w:hAnsi="Arial" w:cs="Arial"/>
          <w:sz w:val="24"/>
          <w:szCs w:val="24"/>
        </w:rPr>
        <w:tab/>
      </w:r>
    </w:p>
    <w:p w14:paraId="705083B7" w14:textId="77777777" w:rsidR="00DB1D54" w:rsidRPr="008A4981" w:rsidRDefault="00DB1D54" w:rsidP="003169BA">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16"/>
          <w:szCs w:val="16"/>
        </w:rPr>
      </w:pPr>
    </w:p>
    <w:p w14:paraId="07A17D1B" w14:textId="27466231" w:rsidR="002B6C5B" w:rsidRPr="002B6C5B" w:rsidRDefault="00BA1880" w:rsidP="002B6C5B">
      <w:pPr>
        <w:rPr>
          <w:rFonts w:ascii="Arial" w:hAnsi="Arial" w:cs="Arial"/>
          <w:sz w:val="24"/>
          <w:szCs w:val="24"/>
        </w:rPr>
      </w:pPr>
      <w:r w:rsidRPr="00BA1880">
        <w:rPr>
          <w:rFonts w:ascii="Arial" w:eastAsia="Times New Roman" w:hAnsi="Arial" w:cs="Arial"/>
          <w:sz w:val="24"/>
          <w:szCs w:val="24"/>
        </w:rPr>
        <w:t>Councillor</w:t>
      </w:r>
      <w:r w:rsidR="005801AB">
        <w:rPr>
          <w:rFonts w:ascii="Arial" w:eastAsia="Times New Roman" w:hAnsi="Arial" w:cs="Arial"/>
          <w:sz w:val="24"/>
          <w:szCs w:val="24"/>
        </w:rPr>
        <w:t>s</w:t>
      </w:r>
      <w:r w:rsidR="005F7750">
        <w:rPr>
          <w:rFonts w:ascii="Arial" w:eastAsia="Times New Roman" w:hAnsi="Arial" w:cs="Arial"/>
          <w:sz w:val="24"/>
          <w:szCs w:val="24"/>
        </w:rPr>
        <w:t>:</w:t>
      </w:r>
      <w:r w:rsidR="001D430F">
        <w:rPr>
          <w:rFonts w:ascii="Arial" w:eastAsia="Times New Roman" w:hAnsi="Arial" w:cs="Arial"/>
          <w:sz w:val="24"/>
          <w:szCs w:val="24"/>
        </w:rPr>
        <w:t xml:space="preserve"> </w:t>
      </w:r>
      <w:r w:rsidR="002B6C5B" w:rsidRPr="002B6C5B">
        <w:rPr>
          <w:rFonts w:ascii="Arial" w:hAnsi="Arial" w:cs="Arial"/>
          <w:sz w:val="24"/>
          <w:szCs w:val="24"/>
        </w:rPr>
        <w:t>V Leach, G Williams, A Shelton, J Stockwood, P Moskwa</w:t>
      </w:r>
      <w:r w:rsidR="00C83274">
        <w:rPr>
          <w:rFonts w:ascii="Arial" w:hAnsi="Arial" w:cs="Arial"/>
          <w:sz w:val="24"/>
          <w:szCs w:val="24"/>
        </w:rPr>
        <w:t>, M Stockwood</w:t>
      </w:r>
    </w:p>
    <w:p w14:paraId="0E25D2D9" w14:textId="28FF24CE" w:rsidR="00345AEF" w:rsidRDefault="00345AEF"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Officer</w:t>
      </w:r>
      <w:r w:rsidR="00A57110">
        <w:rPr>
          <w:rFonts w:ascii="Arial" w:eastAsia="Times New Roman" w:hAnsi="Arial" w:cs="Arial"/>
          <w:sz w:val="24"/>
          <w:szCs w:val="24"/>
        </w:rPr>
        <w:t>s</w:t>
      </w:r>
      <w:r w:rsidR="00972BFD">
        <w:rPr>
          <w:rFonts w:ascii="Arial" w:eastAsia="Times New Roman" w:hAnsi="Arial" w:cs="Arial"/>
          <w:sz w:val="24"/>
          <w:szCs w:val="24"/>
        </w:rPr>
        <w:t xml:space="preserve">: </w:t>
      </w:r>
      <w:r w:rsidR="00182F5E">
        <w:rPr>
          <w:rFonts w:ascii="Arial" w:eastAsia="Times New Roman" w:hAnsi="Arial" w:cs="Arial"/>
          <w:sz w:val="24"/>
          <w:szCs w:val="24"/>
        </w:rPr>
        <w:t>S Pyke</w:t>
      </w:r>
      <w:r w:rsidR="00A57110">
        <w:rPr>
          <w:rFonts w:ascii="Arial" w:eastAsia="Times New Roman" w:hAnsi="Arial" w:cs="Arial"/>
          <w:sz w:val="24"/>
          <w:szCs w:val="24"/>
        </w:rPr>
        <w:t xml:space="preserve"> (Clerk)</w:t>
      </w:r>
    </w:p>
    <w:p w14:paraId="02A87C22" w14:textId="14AED489" w:rsidR="000C3A64" w:rsidRDefault="000C3A64" w:rsidP="001D430F">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2C8B59D6" w14:textId="66299C95" w:rsidR="00BA1880" w:rsidRDefault="00693031" w:rsidP="000665CF">
      <w:pPr>
        <w:tabs>
          <w:tab w:val="left" w:pos="1260"/>
          <w:tab w:val="left" w:pos="1800"/>
          <w:tab w:val="left" w:pos="1980"/>
          <w:tab w:val="left" w:pos="4320"/>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Public:</w:t>
      </w:r>
      <w:r w:rsidR="002B6C5B">
        <w:rPr>
          <w:rFonts w:ascii="Arial" w:eastAsia="Times New Roman" w:hAnsi="Arial" w:cs="Arial"/>
          <w:sz w:val="24"/>
          <w:szCs w:val="24"/>
        </w:rPr>
        <w:t xml:space="preserve"> </w:t>
      </w:r>
      <w:r w:rsidR="00EB072D">
        <w:rPr>
          <w:rFonts w:ascii="Arial" w:eastAsia="Times New Roman" w:hAnsi="Arial" w:cs="Arial"/>
          <w:sz w:val="24"/>
          <w:szCs w:val="24"/>
        </w:rPr>
        <w:t>4</w:t>
      </w:r>
      <w:r w:rsidR="002B6C5B">
        <w:rPr>
          <w:rFonts w:ascii="Arial" w:eastAsia="Times New Roman" w:hAnsi="Arial" w:cs="Arial"/>
          <w:sz w:val="24"/>
          <w:szCs w:val="24"/>
        </w:rPr>
        <w:t xml:space="preserve"> Members of the public </w:t>
      </w:r>
      <w:r w:rsidR="00DD4E67">
        <w:rPr>
          <w:rFonts w:ascii="Arial" w:eastAsia="Times New Roman" w:hAnsi="Arial" w:cs="Arial"/>
          <w:sz w:val="24"/>
          <w:szCs w:val="24"/>
        </w:rPr>
        <w:t>and Councillor J Lewis</w:t>
      </w:r>
    </w:p>
    <w:p w14:paraId="4C3B4F32" w14:textId="77777777" w:rsidR="001E5F1E" w:rsidRDefault="001E5F1E" w:rsidP="00956464">
      <w:pPr>
        <w:pStyle w:val="Header"/>
        <w:tabs>
          <w:tab w:val="left" w:pos="426"/>
          <w:tab w:val="left" w:pos="1320"/>
          <w:tab w:val="left" w:pos="2040"/>
          <w:tab w:val="left" w:pos="2700"/>
          <w:tab w:val="left" w:pos="3240"/>
        </w:tabs>
        <w:ind w:left="360"/>
        <w:rPr>
          <w:rFonts w:ascii="Arial" w:hAnsi="Arial" w:cs="Arial"/>
        </w:rPr>
      </w:pPr>
      <w:bookmarkStart w:id="1" w:name="OLE_LINK64"/>
      <w:bookmarkStart w:id="2" w:name="OLE_LINK65"/>
    </w:p>
    <w:p w14:paraId="3ADB036A" w14:textId="16109140" w:rsidR="00A62460" w:rsidRPr="00076A9C" w:rsidRDefault="0025685A" w:rsidP="00A62460">
      <w:pPr>
        <w:pStyle w:val="ListParagraph"/>
        <w:numPr>
          <w:ilvl w:val="0"/>
          <w:numId w:val="1"/>
        </w:numPr>
        <w:tabs>
          <w:tab w:val="left" w:pos="720"/>
          <w:tab w:val="left" w:pos="4320"/>
        </w:tabs>
        <w:rPr>
          <w:rFonts w:ascii="Arial" w:hAnsi="Arial" w:cs="Arial"/>
          <w:b/>
          <w:bCs/>
        </w:rPr>
      </w:pPr>
      <w:r>
        <w:rPr>
          <w:rFonts w:ascii="Arial" w:hAnsi="Arial" w:cs="Arial"/>
          <w:b/>
          <w:bCs/>
          <w:u w:val="single"/>
        </w:rPr>
        <w:t>APOLOGIES FOR ABSENCE</w:t>
      </w:r>
      <w:bookmarkEnd w:id="1"/>
      <w:bookmarkEnd w:id="2"/>
    </w:p>
    <w:p w14:paraId="258F4BE6" w14:textId="4B4B4074" w:rsidR="00076A9C" w:rsidRDefault="00076A9C" w:rsidP="00076A9C">
      <w:pPr>
        <w:pStyle w:val="ListParagraph"/>
        <w:tabs>
          <w:tab w:val="left" w:pos="720"/>
          <w:tab w:val="left" w:pos="4320"/>
        </w:tabs>
        <w:ind w:left="360"/>
        <w:rPr>
          <w:rFonts w:ascii="Arial" w:hAnsi="Arial" w:cs="Arial"/>
          <w:b/>
          <w:bCs/>
        </w:rPr>
      </w:pPr>
    </w:p>
    <w:p w14:paraId="20F4825A" w14:textId="2205ACB5" w:rsidR="002B6C5B" w:rsidRPr="000550B1" w:rsidRDefault="000550B1" w:rsidP="002B6C5B">
      <w:pPr>
        <w:pStyle w:val="ListParagraph"/>
        <w:tabs>
          <w:tab w:val="left" w:pos="720"/>
          <w:tab w:val="left" w:pos="4320"/>
        </w:tabs>
        <w:ind w:left="360" w:hanging="360"/>
        <w:rPr>
          <w:rFonts w:ascii="Arial" w:hAnsi="Arial" w:cs="Arial"/>
        </w:rPr>
      </w:pPr>
      <w:r>
        <w:rPr>
          <w:rFonts w:ascii="Arial" w:hAnsi="Arial" w:cs="Arial"/>
        </w:rPr>
        <w:t xml:space="preserve">Apologies were accepted from </w:t>
      </w:r>
      <w:r w:rsidR="00C83274">
        <w:rPr>
          <w:rFonts w:ascii="Arial" w:hAnsi="Arial" w:cs="Arial"/>
        </w:rPr>
        <w:t>Cllr.</w:t>
      </w:r>
      <w:r w:rsidR="009D0E8C">
        <w:rPr>
          <w:rFonts w:ascii="Arial" w:hAnsi="Arial" w:cs="Arial"/>
        </w:rPr>
        <w:t xml:space="preserve"> </w:t>
      </w:r>
      <w:r w:rsidR="00C83274">
        <w:rPr>
          <w:rFonts w:ascii="Arial" w:hAnsi="Arial" w:cs="Arial"/>
        </w:rPr>
        <w:t>Simms and Cllr. Monni, substitute Cllr. Mrs. M. Stockwood</w:t>
      </w:r>
    </w:p>
    <w:p w14:paraId="02A7BA11" w14:textId="77777777" w:rsidR="00A62460" w:rsidRPr="00A62460" w:rsidRDefault="00A62460" w:rsidP="00A62460">
      <w:pPr>
        <w:pStyle w:val="ListParagraph"/>
        <w:tabs>
          <w:tab w:val="left" w:pos="720"/>
          <w:tab w:val="left" w:pos="4320"/>
        </w:tabs>
        <w:ind w:left="360"/>
        <w:rPr>
          <w:rFonts w:ascii="Arial" w:hAnsi="Arial" w:cs="Arial"/>
          <w:b/>
          <w:bCs/>
        </w:rPr>
      </w:pPr>
    </w:p>
    <w:p w14:paraId="122852D9" w14:textId="77777777" w:rsidR="0025685A" w:rsidRPr="00076A9C" w:rsidRDefault="0025685A" w:rsidP="0025685A">
      <w:pPr>
        <w:pStyle w:val="ListParagraph"/>
        <w:numPr>
          <w:ilvl w:val="0"/>
          <w:numId w:val="1"/>
        </w:numPr>
        <w:tabs>
          <w:tab w:val="left" w:pos="720"/>
          <w:tab w:val="left" w:pos="4320"/>
        </w:tabs>
        <w:rPr>
          <w:rFonts w:ascii="Arial" w:hAnsi="Arial" w:cs="Arial"/>
          <w:b/>
          <w:bCs/>
        </w:rPr>
      </w:pPr>
      <w:r>
        <w:rPr>
          <w:rFonts w:ascii="Arial" w:hAnsi="Arial" w:cs="Arial"/>
          <w:b/>
          <w:bCs/>
          <w:u w:val="single"/>
        </w:rPr>
        <w:t>DECLARATIONS OF INTEREST</w:t>
      </w:r>
    </w:p>
    <w:p w14:paraId="1ECD292E" w14:textId="4067AEA4" w:rsidR="00693031" w:rsidRDefault="00693031" w:rsidP="00693031">
      <w:pPr>
        <w:pStyle w:val="ListParagraph"/>
        <w:ind w:left="360"/>
        <w:jc w:val="both"/>
        <w:rPr>
          <w:rFonts w:ascii="Arial" w:hAnsi="Arial" w:cs="Arial"/>
          <w:b/>
          <w:bCs/>
          <w:u w:val="single"/>
        </w:rPr>
      </w:pPr>
      <w:bookmarkStart w:id="3" w:name="OLE_LINK36"/>
    </w:p>
    <w:p w14:paraId="3A25546F" w14:textId="3326135D" w:rsidR="00693031" w:rsidRDefault="002B6C5B" w:rsidP="002B6C5B">
      <w:pPr>
        <w:pStyle w:val="ListParagraph"/>
        <w:ind w:left="0"/>
        <w:jc w:val="both"/>
        <w:rPr>
          <w:rFonts w:ascii="Arial" w:hAnsi="Arial" w:cs="Arial"/>
        </w:rPr>
      </w:pPr>
      <w:r>
        <w:rPr>
          <w:rFonts w:ascii="Arial" w:hAnsi="Arial" w:cs="Arial"/>
        </w:rPr>
        <w:t xml:space="preserve">Councillor G Williams declared an interest in any items relating to the </w:t>
      </w:r>
      <w:proofErr w:type="spellStart"/>
      <w:r>
        <w:rPr>
          <w:rFonts w:ascii="Arial" w:hAnsi="Arial" w:cs="Arial"/>
        </w:rPr>
        <w:t>Wynhill</w:t>
      </w:r>
      <w:proofErr w:type="spellEnd"/>
      <w:r>
        <w:rPr>
          <w:rFonts w:ascii="Arial" w:hAnsi="Arial" w:cs="Arial"/>
        </w:rPr>
        <w:t xml:space="preserve"> site as a Coach at Bingham Rugby Club. Councillor P Moskwa declared an interest in any relating to the play areas as the Chair of the Bingham Community Play Parks group.</w:t>
      </w:r>
    </w:p>
    <w:p w14:paraId="56C1A130" w14:textId="77777777" w:rsidR="002B6C5B" w:rsidRPr="002B6C5B" w:rsidRDefault="002B6C5B" w:rsidP="00693031">
      <w:pPr>
        <w:pStyle w:val="ListParagraph"/>
        <w:ind w:left="360"/>
        <w:jc w:val="both"/>
        <w:rPr>
          <w:rFonts w:ascii="Arial" w:hAnsi="Arial" w:cs="Arial"/>
        </w:rPr>
      </w:pPr>
    </w:p>
    <w:p w14:paraId="1948E34A" w14:textId="7D4BBF81" w:rsidR="00000296" w:rsidRDefault="0025685A" w:rsidP="005E6B77">
      <w:pPr>
        <w:pStyle w:val="ListParagraph"/>
        <w:numPr>
          <w:ilvl w:val="0"/>
          <w:numId w:val="1"/>
        </w:numPr>
        <w:jc w:val="both"/>
        <w:rPr>
          <w:rFonts w:ascii="Arial" w:hAnsi="Arial" w:cs="Arial"/>
          <w:b/>
          <w:bCs/>
          <w:u w:val="single"/>
        </w:rPr>
      </w:pPr>
      <w:r>
        <w:rPr>
          <w:rFonts w:ascii="Arial" w:hAnsi="Arial" w:cs="Arial"/>
          <w:b/>
          <w:bCs/>
          <w:u w:val="single"/>
        </w:rPr>
        <w:t>MINUTES</w:t>
      </w:r>
    </w:p>
    <w:p w14:paraId="47911B6F" w14:textId="77777777" w:rsidR="00076A9C" w:rsidRPr="00CD3208" w:rsidRDefault="00076A9C" w:rsidP="00076A9C">
      <w:pPr>
        <w:pStyle w:val="ListParagraph"/>
        <w:ind w:left="360"/>
        <w:jc w:val="both"/>
        <w:rPr>
          <w:rFonts w:ascii="Arial" w:hAnsi="Arial" w:cs="Arial"/>
          <w:b/>
          <w:bCs/>
          <w:u w:val="single"/>
        </w:rPr>
      </w:pPr>
    </w:p>
    <w:bookmarkEnd w:id="3"/>
    <w:p w14:paraId="63E944DA" w14:textId="434E1086" w:rsidR="0025685A" w:rsidRDefault="0025685A" w:rsidP="00050483">
      <w:pPr>
        <w:spacing w:after="0" w:line="240" w:lineRule="auto"/>
        <w:rPr>
          <w:rFonts w:ascii="Arial" w:hAnsi="Arial" w:cs="Arial"/>
          <w:sz w:val="24"/>
          <w:szCs w:val="24"/>
        </w:rPr>
      </w:pPr>
      <w:r w:rsidRPr="0025685A">
        <w:rPr>
          <w:rFonts w:ascii="Arial" w:hAnsi="Arial" w:cs="Arial"/>
          <w:sz w:val="24"/>
          <w:szCs w:val="24"/>
        </w:rPr>
        <w:t>The Minutes of the meeting held on the</w:t>
      </w:r>
      <w:r w:rsidR="00C1285D">
        <w:rPr>
          <w:rFonts w:ascii="Arial" w:hAnsi="Arial" w:cs="Arial"/>
          <w:sz w:val="24"/>
          <w:szCs w:val="24"/>
        </w:rPr>
        <w:t xml:space="preserve"> </w:t>
      </w:r>
      <w:r w:rsidR="002548AB">
        <w:rPr>
          <w:rFonts w:ascii="Arial" w:hAnsi="Arial" w:cs="Arial"/>
          <w:sz w:val="24"/>
          <w:szCs w:val="24"/>
        </w:rPr>
        <w:t>0</w:t>
      </w:r>
      <w:r w:rsidR="002E6851">
        <w:rPr>
          <w:rFonts w:ascii="Arial" w:hAnsi="Arial" w:cs="Arial"/>
          <w:sz w:val="24"/>
          <w:szCs w:val="24"/>
        </w:rPr>
        <w:t>5</w:t>
      </w:r>
      <w:r w:rsidR="00DA33DB">
        <w:rPr>
          <w:rFonts w:ascii="Arial" w:hAnsi="Arial" w:cs="Arial"/>
          <w:sz w:val="24"/>
          <w:szCs w:val="24"/>
        </w:rPr>
        <w:t xml:space="preserve"> </w:t>
      </w:r>
      <w:r w:rsidR="002E6851">
        <w:rPr>
          <w:rFonts w:ascii="Arial" w:hAnsi="Arial" w:cs="Arial"/>
          <w:sz w:val="24"/>
          <w:szCs w:val="24"/>
        </w:rPr>
        <w:t>November</w:t>
      </w:r>
      <w:r w:rsidR="00693031">
        <w:rPr>
          <w:rFonts w:ascii="Arial" w:hAnsi="Arial" w:cs="Arial"/>
          <w:sz w:val="24"/>
          <w:szCs w:val="24"/>
        </w:rPr>
        <w:t xml:space="preserve"> 20</w:t>
      </w:r>
      <w:r w:rsidR="002E6851">
        <w:rPr>
          <w:rFonts w:ascii="Arial" w:hAnsi="Arial" w:cs="Arial"/>
          <w:sz w:val="24"/>
          <w:szCs w:val="24"/>
        </w:rPr>
        <w:t>20</w:t>
      </w:r>
      <w:r w:rsidRPr="0025685A">
        <w:rPr>
          <w:rFonts w:ascii="Arial" w:hAnsi="Arial" w:cs="Arial"/>
          <w:sz w:val="24"/>
          <w:szCs w:val="24"/>
        </w:rPr>
        <w:t>, Folio</w:t>
      </w:r>
      <w:r w:rsidR="00693031">
        <w:rPr>
          <w:rFonts w:ascii="Arial" w:hAnsi="Arial" w:cs="Arial"/>
          <w:sz w:val="24"/>
          <w:szCs w:val="24"/>
        </w:rPr>
        <w:t>s</w:t>
      </w:r>
      <w:r w:rsidR="009A27DE">
        <w:rPr>
          <w:rFonts w:ascii="Arial" w:hAnsi="Arial" w:cs="Arial"/>
          <w:sz w:val="24"/>
          <w:szCs w:val="24"/>
        </w:rPr>
        <w:t xml:space="preserve"> 9</w:t>
      </w:r>
      <w:r w:rsidR="002E6851">
        <w:rPr>
          <w:rFonts w:ascii="Arial" w:hAnsi="Arial" w:cs="Arial"/>
          <w:sz w:val="24"/>
          <w:szCs w:val="24"/>
        </w:rPr>
        <w:t>418</w:t>
      </w:r>
      <w:r w:rsidR="009A27DE">
        <w:rPr>
          <w:rFonts w:ascii="Arial" w:hAnsi="Arial" w:cs="Arial"/>
          <w:sz w:val="24"/>
          <w:szCs w:val="24"/>
        </w:rPr>
        <w:t xml:space="preserve"> </w:t>
      </w:r>
      <w:r w:rsidR="00693031">
        <w:rPr>
          <w:rFonts w:ascii="Arial" w:hAnsi="Arial" w:cs="Arial"/>
          <w:sz w:val="24"/>
          <w:szCs w:val="24"/>
        </w:rPr>
        <w:t xml:space="preserve">to </w:t>
      </w:r>
      <w:r w:rsidR="009A27DE">
        <w:rPr>
          <w:rFonts w:ascii="Arial" w:hAnsi="Arial" w:cs="Arial"/>
          <w:sz w:val="24"/>
          <w:szCs w:val="24"/>
        </w:rPr>
        <w:t>9</w:t>
      </w:r>
      <w:r w:rsidR="002E6851">
        <w:rPr>
          <w:rFonts w:ascii="Arial" w:hAnsi="Arial" w:cs="Arial"/>
          <w:sz w:val="24"/>
          <w:szCs w:val="24"/>
        </w:rPr>
        <w:t>423</w:t>
      </w:r>
      <w:r w:rsidR="009A27DE">
        <w:rPr>
          <w:rFonts w:ascii="Arial" w:hAnsi="Arial" w:cs="Arial"/>
          <w:sz w:val="24"/>
          <w:szCs w:val="24"/>
        </w:rPr>
        <w:t>,</w:t>
      </w:r>
      <w:r w:rsidR="00B62370">
        <w:rPr>
          <w:rFonts w:ascii="Arial" w:hAnsi="Arial" w:cs="Arial"/>
          <w:sz w:val="24"/>
          <w:szCs w:val="24"/>
        </w:rPr>
        <w:t xml:space="preserve"> </w:t>
      </w:r>
      <w:r w:rsidRPr="0025685A">
        <w:rPr>
          <w:rFonts w:ascii="Arial" w:hAnsi="Arial" w:cs="Arial"/>
          <w:sz w:val="24"/>
          <w:szCs w:val="24"/>
        </w:rPr>
        <w:t>were taken as read, approved and signed by the Chairman as a correct record</w:t>
      </w:r>
      <w:r w:rsidR="002E6851">
        <w:rPr>
          <w:rFonts w:ascii="Arial" w:hAnsi="Arial" w:cs="Arial"/>
          <w:sz w:val="24"/>
          <w:szCs w:val="24"/>
        </w:rPr>
        <w:t>.</w:t>
      </w:r>
    </w:p>
    <w:p w14:paraId="5495BFAF" w14:textId="6BBAE286" w:rsidR="0046050D" w:rsidRDefault="0046050D" w:rsidP="00050483">
      <w:pPr>
        <w:spacing w:after="0" w:line="240" w:lineRule="auto"/>
        <w:ind w:left="360"/>
        <w:rPr>
          <w:rFonts w:ascii="Arial" w:hAnsi="Arial" w:cs="Arial"/>
          <w:sz w:val="24"/>
          <w:szCs w:val="24"/>
        </w:rPr>
      </w:pPr>
    </w:p>
    <w:p w14:paraId="4203276C" w14:textId="5FD9C557" w:rsidR="002E6851" w:rsidRDefault="002E6851" w:rsidP="0025685A">
      <w:pPr>
        <w:pStyle w:val="ListParagraph"/>
        <w:numPr>
          <w:ilvl w:val="0"/>
          <w:numId w:val="1"/>
        </w:numPr>
        <w:tabs>
          <w:tab w:val="left" w:pos="720"/>
          <w:tab w:val="left" w:pos="990"/>
          <w:tab w:val="left" w:pos="1260"/>
          <w:tab w:val="left" w:pos="1800"/>
          <w:tab w:val="left" w:pos="3240"/>
          <w:tab w:val="left" w:pos="3780"/>
          <w:tab w:val="left" w:pos="4320"/>
        </w:tabs>
        <w:rPr>
          <w:rFonts w:ascii="Arial" w:hAnsi="Arial" w:cs="Arial"/>
          <w:b/>
          <w:u w:val="single"/>
        </w:rPr>
      </w:pPr>
      <w:r>
        <w:rPr>
          <w:rFonts w:ascii="Arial" w:hAnsi="Arial" w:cs="Arial"/>
          <w:b/>
          <w:u w:val="single"/>
        </w:rPr>
        <w:t>RE-DEVELOPMENT OF THE WYNHILL SITE AND FURTHER ACTIONS</w:t>
      </w:r>
    </w:p>
    <w:p w14:paraId="46548323" w14:textId="466A24F5" w:rsidR="002E6851" w:rsidRDefault="002E6851" w:rsidP="002E6851">
      <w:pPr>
        <w:pStyle w:val="ListParagraph"/>
        <w:tabs>
          <w:tab w:val="left" w:pos="720"/>
          <w:tab w:val="left" w:pos="990"/>
          <w:tab w:val="left" w:pos="1260"/>
          <w:tab w:val="left" w:pos="1800"/>
          <w:tab w:val="left" w:pos="3240"/>
          <w:tab w:val="left" w:pos="3780"/>
          <w:tab w:val="left" w:pos="4320"/>
        </w:tabs>
        <w:ind w:left="360"/>
        <w:rPr>
          <w:rFonts w:ascii="Arial" w:hAnsi="Arial" w:cs="Arial"/>
          <w:b/>
          <w:u w:val="single"/>
        </w:rPr>
      </w:pPr>
    </w:p>
    <w:p w14:paraId="7118934F" w14:textId="1B78A446" w:rsidR="002B6C5B" w:rsidRDefault="002B6C5B" w:rsidP="00597C88">
      <w:pPr>
        <w:pStyle w:val="ListParagraph"/>
        <w:tabs>
          <w:tab w:val="left" w:pos="720"/>
          <w:tab w:val="left" w:pos="990"/>
          <w:tab w:val="left" w:pos="1260"/>
          <w:tab w:val="left" w:pos="1800"/>
          <w:tab w:val="left" w:pos="3240"/>
          <w:tab w:val="left" w:pos="3780"/>
          <w:tab w:val="left" w:pos="4320"/>
        </w:tabs>
        <w:ind w:left="0"/>
        <w:rPr>
          <w:rFonts w:ascii="Arial" w:hAnsi="Arial" w:cs="Arial"/>
          <w:bCs/>
        </w:rPr>
      </w:pPr>
      <w:r>
        <w:rPr>
          <w:rFonts w:ascii="Arial" w:hAnsi="Arial" w:cs="Arial"/>
          <w:bCs/>
        </w:rPr>
        <w:t>Standing orders were suspended at 7.11pm</w:t>
      </w:r>
      <w:r w:rsidR="00597C88">
        <w:rPr>
          <w:rFonts w:ascii="Arial" w:hAnsi="Arial" w:cs="Arial"/>
          <w:bCs/>
        </w:rPr>
        <w:t xml:space="preserve"> and were re-instated at 7.17pm,</w:t>
      </w:r>
      <w:r>
        <w:rPr>
          <w:rFonts w:ascii="Arial" w:hAnsi="Arial" w:cs="Arial"/>
          <w:bCs/>
        </w:rPr>
        <w:t xml:space="preserve"> to allow a representative of the Rugby Club to update the Town Council.</w:t>
      </w:r>
    </w:p>
    <w:p w14:paraId="64C6B8A9" w14:textId="36A712CC" w:rsidR="00597C88" w:rsidRDefault="00597C88" w:rsidP="00597C88">
      <w:pPr>
        <w:pStyle w:val="ListParagraph"/>
        <w:tabs>
          <w:tab w:val="left" w:pos="720"/>
          <w:tab w:val="left" w:pos="990"/>
          <w:tab w:val="left" w:pos="1260"/>
          <w:tab w:val="left" w:pos="1800"/>
          <w:tab w:val="left" w:pos="3240"/>
          <w:tab w:val="left" w:pos="3780"/>
          <w:tab w:val="left" w:pos="4320"/>
        </w:tabs>
        <w:ind w:left="0"/>
        <w:rPr>
          <w:rFonts w:ascii="Arial" w:hAnsi="Arial" w:cs="Arial"/>
          <w:bCs/>
        </w:rPr>
      </w:pPr>
    </w:p>
    <w:p w14:paraId="4288E910" w14:textId="12EBB213" w:rsidR="00597C88" w:rsidRDefault="00597C88" w:rsidP="00597C88">
      <w:pPr>
        <w:pStyle w:val="ListParagraph"/>
        <w:tabs>
          <w:tab w:val="left" w:pos="720"/>
          <w:tab w:val="left" w:pos="990"/>
          <w:tab w:val="left" w:pos="1260"/>
          <w:tab w:val="left" w:pos="1800"/>
          <w:tab w:val="left" w:pos="3240"/>
          <w:tab w:val="left" w:pos="3780"/>
          <w:tab w:val="left" w:pos="4320"/>
        </w:tabs>
        <w:ind w:left="0"/>
        <w:rPr>
          <w:rFonts w:ascii="Arial" w:hAnsi="Arial" w:cs="Arial"/>
          <w:bCs/>
        </w:rPr>
      </w:pPr>
      <w:r>
        <w:rPr>
          <w:rFonts w:ascii="Arial" w:hAnsi="Arial" w:cs="Arial"/>
          <w:bCs/>
        </w:rPr>
        <w:t>The Rugby Club had taken specialist VAT advice via the Rugby Football Union. The planning permission was to hopefully be discussed at the March meeting of the planning committee at the Borough Council. Sports England and the Rugby Football Union were both avenues of financial support for the project. A decision on access to the community chest funds was still outstanding from Rushcliffe Borough Council.</w:t>
      </w:r>
      <w:r w:rsidR="00F46939">
        <w:rPr>
          <w:rFonts w:ascii="Arial" w:hAnsi="Arial" w:cs="Arial"/>
          <w:bCs/>
        </w:rPr>
        <w:t xml:space="preserve">  </w:t>
      </w:r>
      <w:r>
        <w:rPr>
          <w:rFonts w:ascii="Arial" w:hAnsi="Arial" w:cs="Arial"/>
          <w:bCs/>
        </w:rPr>
        <w:t>Completion was hoped for Summer 2021.</w:t>
      </w:r>
    </w:p>
    <w:p w14:paraId="771B50C0" w14:textId="6DF5CB63" w:rsidR="00F46939" w:rsidRDefault="00F46939" w:rsidP="00597C88">
      <w:pPr>
        <w:pStyle w:val="ListParagraph"/>
        <w:tabs>
          <w:tab w:val="left" w:pos="720"/>
          <w:tab w:val="left" w:pos="990"/>
          <w:tab w:val="left" w:pos="1260"/>
          <w:tab w:val="left" w:pos="1800"/>
          <w:tab w:val="left" w:pos="3240"/>
          <w:tab w:val="left" w:pos="3780"/>
          <w:tab w:val="left" w:pos="4320"/>
        </w:tabs>
        <w:ind w:left="0"/>
        <w:rPr>
          <w:rFonts w:ascii="Arial" w:hAnsi="Arial" w:cs="Arial"/>
          <w:bCs/>
        </w:rPr>
      </w:pPr>
    </w:p>
    <w:p w14:paraId="098875B3" w14:textId="2A950EA5" w:rsidR="00F46939" w:rsidRPr="002B6C5B" w:rsidRDefault="00F46939" w:rsidP="00597C88">
      <w:pPr>
        <w:pStyle w:val="ListParagraph"/>
        <w:tabs>
          <w:tab w:val="left" w:pos="720"/>
          <w:tab w:val="left" w:pos="990"/>
          <w:tab w:val="left" w:pos="1260"/>
          <w:tab w:val="left" w:pos="1800"/>
          <w:tab w:val="left" w:pos="3240"/>
          <w:tab w:val="left" w:pos="3780"/>
          <w:tab w:val="left" w:pos="4320"/>
        </w:tabs>
        <w:ind w:left="0"/>
        <w:rPr>
          <w:rFonts w:ascii="Arial" w:hAnsi="Arial" w:cs="Arial"/>
          <w:bCs/>
        </w:rPr>
      </w:pPr>
      <w:r>
        <w:rPr>
          <w:rFonts w:ascii="Arial" w:hAnsi="Arial" w:cs="Arial"/>
          <w:bCs/>
        </w:rPr>
        <w:t xml:space="preserve">The previously agreed </w:t>
      </w:r>
      <w:proofErr w:type="spellStart"/>
      <w:r w:rsidR="00A14836">
        <w:rPr>
          <w:rFonts w:ascii="Arial" w:hAnsi="Arial" w:cs="Arial"/>
          <w:bCs/>
        </w:rPr>
        <w:t>Wynhill</w:t>
      </w:r>
      <w:proofErr w:type="spellEnd"/>
      <w:r w:rsidR="00A14836">
        <w:rPr>
          <w:rFonts w:ascii="Arial" w:hAnsi="Arial" w:cs="Arial"/>
          <w:bCs/>
        </w:rPr>
        <w:t xml:space="preserve"> </w:t>
      </w:r>
      <w:r>
        <w:rPr>
          <w:rFonts w:ascii="Arial" w:hAnsi="Arial" w:cs="Arial"/>
          <w:bCs/>
        </w:rPr>
        <w:t>Asbestos report would be provided by the Council.</w:t>
      </w:r>
    </w:p>
    <w:p w14:paraId="1E052506" w14:textId="77777777" w:rsidR="002B6C5B" w:rsidRDefault="002B6C5B" w:rsidP="002E6851">
      <w:pPr>
        <w:pStyle w:val="ListParagraph"/>
        <w:tabs>
          <w:tab w:val="left" w:pos="720"/>
          <w:tab w:val="left" w:pos="990"/>
          <w:tab w:val="left" w:pos="1260"/>
          <w:tab w:val="left" w:pos="1800"/>
          <w:tab w:val="left" w:pos="3240"/>
          <w:tab w:val="left" w:pos="3780"/>
          <w:tab w:val="left" w:pos="4320"/>
        </w:tabs>
        <w:ind w:left="360"/>
        <w:rPr>
          <w:rFonts w:ascii="Arial" w:hAnsi="Arial" w:cs="Arial"/>
          <w:b/>
          <w:u w:val="single"/>
        </w:rPr>
      </w:pPr>
    </w:p>
    <w:p w14:paraId="58E97758" w14:textId="3809A90F" w:rsidR="00A62460" w:rsidRDefault="002548AB" w:rsidP="0025685A">
      <w:pPr>
        <w:pStyle w:val="ListParagraph"/>
        <w:numPr>
          <w:ilvl w:val="0"/>
          <w:numId w:val="1"/>
        </w:numPr>
        <w:tabs>
          <w:tab w:val="left" w:pos="720"/>
          <w:tab w:val="left" w:pos="990"/>
          <w:tab w:val="left" w:pos="1260"/>
          <w:tab w:val="left" w:pos="1800"/>
          <w:tab w:val="left" w:pos="3240"/>
          <w:tab w:val="left" w:pos="3780"/>
          <w:tab w:val="left" w:pos="4320"/>
        </w:tabs>
        <w:rPr>
          <w:rFonts w:ascii="Arial" w:hAnsi="Arial" w:cs="Arial"/>
          <w:b/>
          <w:u w:val="single"/>
        </w:rPr>
      </w:pPr>
      <w:r>
        <w:rPr>
          <w:rFonts w:ascii="Arial" w:hAnsi="Arial" w:cs="Arial"/>
          <w:b/>
          <w:u w:val="single"/>
        </w:rPr>
        <w:t>PLAY</w:t>
      </w:r>
      <w:r w:rsidR="007B00A5">
        <w:rPr>
          <w:rFonts w:ascii="Arial" w:hAnsi="Arial" w:cs="Arial"/>
          <w:b/>
          <w:u w:val="single"/>
        </w:rPr>
        <w:t>PARKS</w:t>
      </w:r>
      <w:r w:rsidR="002E6851">
        <w:rPr>
          <w:rFonts w:ascii="Arial" w:hAnsi="Arial" w:cs="Arial"/>
          <w:b/>
          <w:u w:val="single"/>
        </w:rPr>
        <w:t xml:space="preserve"> AND FURTHER ACTIONS</w:t>
      </w:r>
    </w:p>
    <w:p w14:paraId="528C4026" w14:textId="66419496" w:rsidR="00076A9C" w:rsidRDefault="00076A9C" w:rsidP="00076A9C">
      <w:pPr>
        <w:pStyle w:val="ListParagraph"/>
        <w:tabs>
          <w:tab w:val="left" w:pos="720"/>
          <w:tab w:val="left" w:pos="990"/>
          <w:tab w:val="left" w:pos="1260"/>
          <w:tab w:val="left" w:pos="1800"/>
          <w:tab w:val="left" w:pos="3240"/>
          <w:tab w:val="left" w:pos="3780"/>
          <w:tab w:val="left" w:pos="4320"/>
        </w:tabs>
        <w:ind w:left="360"/>
        <w:rPr>
          <w:rFonts w:ascii="Arial" w:hAnsi="Arial" w:cs="Arial"/>
          <w:b/>
          <w:u w:val="single"/>
        </w:rPr>
      </w:pPr>
    </w:p>
    <w:p w14:paraId="59650B2C" w14:textId="59B81195" w:rsidR="0046050D" w:rsidRDefault="007B00A5" w:rsidP="007B00A5">
      <w:pPr>
        <w:tabs>
          <w:tab w:val="left" w:pos="720"/>
          <w:tab w:val="left" w:pos="990"/>
          <w:tab w:val="left" w:pos="1260"/>
          <w:tab w:val="left" w:pos="1800"/>
          <w:tab w:val="left" w:pos="3240"/>
          <w:tab w:val="left" w:pos="3780"/>
          <w:tab w:val="left" w:pos="4320"/>
        </w:tabs>
        <w:rPr>
          <w:rFonts w:ascii="Arial" w:hAnsi="Arial" w:cs="Arial"/>
          <w:sz w:val="24"/>
          <w:szCs w:val="24"/>
        </w:rPr>
      </w:pPr>
      <w:r w:rsidRPr="007B00A5">
        <w:rPr>
          <w:rFonts w:ascii="Arial" w:hAnsi="Arial" w:cs="Arial"/>
          <w:sz w:val="24"/>
          <w:szCs w:val="24"/>
        </w:rPr>
        <w:t>a) Orchard P</w:t>
      </w:r>
      <w:r w:rsidR="002E6851">
        <w:rPr>
          <w:rFonts w:ascii="Arial" w:hAnsi="Arial" w:cs="Arial"/>
          <w:sz w:val="24"/>
          <w:szCs w:val="24"/>
        </w:rPr>
        <w:t xml:space="preserve">lay </w:t>
      </w:r>
      <w:r w:rsidR="00B37C15">
        <w:rPr>
          <w:rFonts w:ascii="Arial" w:hAnsi="Arial" w:cs="Arial"/>
          <w:sz w:val="24"/>
          <w:szCs w:val="24"/>
        </w:rPr>
        <w:t>Area</w:t>
      </w:r>
      <w:r w:rsidRPr="007B00A5">
        <w:rPr>
          <w:rFonts w:ascii="Arial" w:hAnsi="Arial" w:cs="Arial"/>
          <w:sz w:val="24"/>
          <w:szCs w:val="24"/>
        </w:rPr>
        <w:t xml:space="preserve"> </w:t>
      </w:r>
    </w:p>
    <w:p w14:paraId="2CA4C110" w14:textId="6F48D0C2" w:rsidR="00546548" w:rsidRDefault="00990175" w:rsidP="002E6851">
      <w:pPr>
        <w:pStyle w:val="ListParagraph"/>
        <w:numPr>
          <w:ilvl w:val="0"/>
          <w:numId w:val="6"/>
        </w:numPr>
        <w:tabs>
          <w:tab w:val="left" w:pos="720"/>
          <w:tab w:val="left" w:pos="990"/>
          <w:tab w:val="left" w:pos="1260"/>
          <w:tab w:val="left" w:pos="1800"/>
          <w:tab w:val="left" w:pos="3240"/>
          <w:tab w:val="left" w:pos="3780"/>
          <w:tab w:val="left" w:pos="4320"/>
        </w:tabs>
        <w:ind w:left="777" w:hanging="57"/>
        <w:rPr>
          <w:rFonts w:ascii="Arial" w:hAnsi="Arial" w:cs="Arial"/>
        </w:rPr>
      </w:pPr>
      <w:r>
        <w:rPr>
          <w:rFonts w:ascii="Arial" w:hAnsi="Arial" w:cs="Arial"/>
        </w:rPr>
        <w:t xml:space="preserve"> </w:t>
      </w:r>
      <w:r w:rsidR="00423117">
        <w:rPr>
          <w:rFonts w:ascii="Arial" w:hAnsi="Arial" w:cs="Arial"/>
        </w:rPr>
        <w:t xml:space="preserve">BCPP to </w:t>
      </w:r>
      <w:r w:rsidR="00427D04">
        <w:rPr>
          <w:rFonts w:ascii="Arial" w:hAnsi="Arial" w:cs="Arial"/>
        </w:rPr>
        <w:t xml:space="preserve">arrange an </w:t>
      </w:r>
      <w:r w:rsidR="00016A09">
        <w:rPr>
          <w:rFonts w:ascii="Arial" w:hAnsi="Arial" w:cs="Arial"/>
        </w:rPr>
        <w:t xml:space="preserve">Orchard Park </w:t>
      </w:r>
      <w:r w:rsidR="00427D04">
        <w:rPr>
          <w:rFonts w:ascii="Arial" w:hAnsi="Arial" w:cs="Arial"/>
        </w:rPr>
        <w:t>O</w:t>
      </w:r>
      <w:r w:rsidR="002E6851">
        <w:rPr>
          <w:rFonts w:ascii="Arial" w:hAnsi="Arial" w:cs="Arial"/>
        </w:rPr>
        <w:t xml:space="preserve">pening </w:t>
      </w:r>
      <w:r w:rsidR="00427D04">
        <w:rPr>
          <w:rFonts w:ascii="Arial" w:hAnsi="Arial" w:cs="Arial"/>
        </w:rPr>
        <w:t>E</w:t>
      </w:r>
      <w:r w:rsidR="002E6851">
        <w:rPr>
          <w:rFonts w:ascii="Arial" w:hAnsi="Arial" w:cs="Arial"/>
        </w:rPr>
        <w:t xml:space="preserve">vent </w:t>
      </w:r>
      <w:r w:rsidR="00597C88">
        <w:rPr>
          <w:rFonts w:ascii="Arial" w:hAnsi="Arial" w:cs="Arial"/>
        </w:rPr>
        <w:t>–</w:t>
      </w:r>
      <w:r w:rsidR="00D76CA6">
        <w:rPr>
          <w:rFonts w:ascii="Arial" w:hAnsi="Arial" w:cs="Arial"/>
        </w:rPr>
        <w:t xml:space="preserve"> </w:t>
      </w:r>
      <w:r w:rsidR="00597C88">
        <w:rPr>
          <w:rFonts w:ascii="Arial" w:hAnsi="Arial" w:cs="Arial"/>
        </w:rPr>
        <w:t xml:space="preserve">a possible </w:t>
      </w:r>
      <w:r w:rsidR="00356DC5">
        <w:rPr>
          <w:rFonts w:ascii="Arial" w:hAnsi="Arial" w:cs="Arial"/>
        </w:rPr>
        <w:t>“</w:t>
      </w:r>
      <w:r w:rsidR="00D76CA6">
        <w:rPr>
          <w:rFonts w:ascii="Arial" w:hAnsi="Arial" w:cs="Arial"/>
        </w:rPr>
        <w:t>big lunch</w:t>
      </w:r>
      <w:r w:rsidR="00356DC5">
        <w:rPr>
          <w:rFonts w:ascii="Arial" w:hAnsi="Arial" w:cs="Arial"/>
        </w:rPr>
        <w:t>”</w:t>
      </w:r>
      <w:r w:rsidR="00D76CA6">
        <w:rPr>
          <w:rFonts w:ascii="Arial" w:hAnsi="Arial" w:cs="Arial"/>
        </w:rPr>
        <w:t xml:space="preserve"> on</w:t>
      </w:r>
      <w:r w:rsidR="00597C88">
        <w:rPr>
          <w:rFonts w:ascii="Arial" w:hAnsi="Arial" w:cs="Arial"/>
        </w:rPr>
        <w:t xml:space="preserve"> 7 June 2020.</w:t>
      </w:r>
    </w:p>
    <w:p w14:paraId="1F62A0D9" w14:textId="77777777" w:rsidR="002E6851" w:rsidRDefault="002E6851" w:rsidP="002E6851">
      <w:pPr>
        <w:pStyle w:val="ListParagraph"/>
        <w:tabs>
          <w:tab w:val="left" w:pos="720"/>
          <w:tab w:val="left" w:pos="990"/>
          <w:tab w:val="left" w:pos="1260"/>
          <w:tab w:val="left" w:pos="1800"/>
          <w:tab w:val="left" w:pos="3240"/>
          <w:tab w:val="left" w:pos="3780"/>
          <w:tab w:val="left" w:pos="4320"/>
        </w:tabs>
        <w:ind w:left="777"/>
        <w:rPr>
          <w:rFonts w:ascii="Arial" w:hAnsi="Arial" w:cs="Arial"/>
        </w:rPr>
      </w:pPr>
    </w:p>
    <w:p w14:paraId="7BC05E0D" w14:textId="1ABCF2E0" w:rsidR="006D599C" w:rsidRDefault="002E6851" w:rsidP="002E6851">
      <w:pPr>
        <w:pStyle w:val="ListParagraph"/>
        <w:numPr>
          <w:ilvl w:val="0"/>
          <w:numId w:val="6"/>
        </w:numPr>
        <w:tabs>
          <w:tab w:val="left" w:pos="720"/>
          <w:tab w:val="left" w:pos="990"/>
          <w:tab w:val="left" w:pos="1260"/>
          <w:tab w:val="left" w:pos="1800"/>
          <w:tab w:val="left" w:pos="3240"/>
          <w:tab w:val="left" w:pos="3780"/>
          <w:tab w:val="left" w:pos="4320"/>
        </w:tabs>
        <w:ind w:left="720" w:firstLine="0"/>
        <w:rPr>
          <w:rFonts w:ascii="Arial" w:hAnsi="Arial" w:cs="Arial"/>
        </w:rPr>
      </w:pPr>
      <w:r>
        <w:rPr>
          <w:rFonts w:ascii="Arial" w:hAnsi="Arial" w:cs="Arial"/>
        </w:rPr>
        <w:t xml:space="preserve"> Purchase of additional Bench – </w:t>
      </w:r>
      <w:r w:rsidR="00597C88">
        <w:rPr>
          <w:rFonts w:ascii="Arial" w:hAnsi="Arial" w:cs="Arial"/>
        </w:rPr>
        <w:t>it was agreed to:</w:t>
      </w:r>
    </w:p>
    <w:p w14:paraId="67626CF9" w14:textId="77777777" w:rsidR="00597C88" w:rsidRPr="00597C88" w:rsidRDefault="00597C88" w:rsidP="00597C88">
      <w:pPr>
        <w:pStyle w:val="ListParagraph"/>
        <w:rPr>
          <w:rFonts w:ascii="Arial" w:hAnsi="Arial" w:cs="Arial"/>
        </w:rPr>
      </w:pPr>
    </w:p>
    <w:p w14:paraId="5DBE44CE" w14:textId="3873BCA3" w:rsidR="00597C88" w:rsidRDefault="00597C88" w:rsidP="00597C88">
      <w:pPr>
        <w:pStyle w:val="ListParagraph"/>
        <w:tabs>
          <w:tab w:val="left" w:pos="720"/>
          <w:tab w:val="left" w:pos="990"/>
          <w:tab w:val="left" w:pos="1260"/>
          <w:tab w:val="left" w:pos="1800"/>
          <w:tab w:val="left" w:pos="3240"/>
          <w:tab w:val="left" w:pos="3780"/>
          <w:tab w:val="left" w:pos="4320"/>
        </w:tabs>
        <w:rPr>
          <w:rFonts w:ascii="Arial" w:hAnsi="Arial" w:cs="Arial"/>
        </w:rPr>
      </w:pPr>
      <w:r w:rsidRPr="00597C88">
        <w:rPr>
          <w:rFonts w:ascii="Arial" w:hAnsi="Arial" w:cs="Arial"/>
          <w:b/>
          <w:bCs/>
          <w:u w:val="single"/>
        </w:rPr>
        <w:t>RECOMMEND</w:t>
      </w:r>
      <w:r>
        <w:rPr>
          <w:rFonts w:ascii="Arial" w:hAnsi="Arial" w:cs="Arial"/>
        </w:rPr>
        <w:t xml:space="preserve">: </w:t>
      </w:r>
      <w:r w:rsidR="0068701A">
        <w:rPr>
          <w:rFonts w:ascii="Arial" w:hAnsi="Arial" w:cs="Arial"/>
        </w:rPr>
        <w:t xml:space="preserve">Cllr. Williams and Cllr. Moskwa to </w:t>
      </w:r>
      <w:r w:rsidR="00D164D1">
        <w:rPr>
          <w:rFonts w:ascii="Arial" w:hAnsi="Arial" w:cs="Arial"/>
        </w:rPr>
        <w:t>approve</w:t>
      </w:r>
      <w:r w:rsidR="007128AC">
        <w:rPr>
          <w:rFonts w:ascii="Arial" w:hAnsi="Arial" w:cs="Arial"/>
        </w:rPr>
        <w:t xml:space="preserve"> </w:t>
      </w:r>
      <w:r>
        <w:rPr>
          <w:rFonts w:ascii="Arial" w:hAnsi="Arial" w:cs="Arial"/>
        </w:rPr>
        <w:t>a</w:t>
      </w:r>
      <w:r w:rsidR="00840D69">
        <w:rPr>
          <w:rFonts w:ascii="Arial" w:hAnsi="Arial" w:cs="Arial"/>
        </w:rPr>
        <w:t>n additional</w:t>
      </w:r>
      <w:r>
        <w:rPr>
          <w:rFonts w:ascii="Arial" w:hAnsi="Arial" w:cs="Arial"/>
        </w:rPr>
        <w:t xml:space="preserve"> picnic table/bench be purchased up to the value of £500</w:t>
      </w:r>
      <w:r w:rsidR="001E38DB">
        <w:rPr>
          <w:rFonts w:ascii="Arial" w:hAnsi="Arial" w:cs="Arial"/>
        </w:rPr>
        <w:t xml:space="preserve"> and sited in </w:t>
      </w:r>
      <w:r w:rsidR="00576739">
        <w:rPr>
          <w:rFonts w:ascii="Arial" w:hAnsi="Arial" w:cs="Arial"/>
        </w:rPr>
        <w:t>Orchard</w:t>
      </w:r>
      <w:r w:rsidR="001E38DB">
        <w:rPr>
          <w:rFonts w:ascii="Arial" w:hAnsi="Arial" w:cs="Arial"/>
        </w:rPr>
        <w:t xml:space="preserve"> </w:t>
      </w:r>
      <w:r w:rsidR="00973BE7">
        <w:rPr>
          <w:rFonts w:ascii="Arial" w:hAnsi="Arial" w:cs="Arial"/>
        </w:rPr>
        <w:t>P</w:t>
      </w:r>
      <w:r w:rsidR="001E38DB">
        <w:rPr>
          <w:rFonts w:ascii="Arial" w:hAnsi="Arial" w:cs="Arial"/>
        </w:rPr>
        <w:t>ark</w:t>
      </w:r>
    </w:p>
    <w:p w14:paraId="721EEBF2" w14:textId="62B161B7" w:rsidR="007B00A5" w:rsidRDefault="007B00A5" w:rsidP="007B00A5">
      <w:pPr>
        <w:tabs>
          <w:tab w:val="left" w:pos="720"/>
          <w:tab w:val="left" w:pos="990"/>
          <w:tab w:val="left" w:pos="1260"/>
          <w:tab w:val="left" w:pos="1800"/>
          <w:tab w:val="left" w:pos="3240"/>
          <w:tab w:val="left" w:pos="3780"/>
          <w:tab w:val="left" w:pos="4320"/>
        </w:tabs>
        <w:rPr>
          <w:rFonts w:ascii="Arial" w:hAnsi="Arial" w:cs="Arial"/>
          <w:sz w:val="24"/>
          <w:szCs w:val="24"/>
        </w:rPr>
      </w:pPr>
      <w:r w:rsidRPr="007B00A5">
        <w:rPr>
          <w:rFonts w:ascii="Arial" w:hAnsi="Arial" w:cs="Arial"/>
          <w:sz w:val="24"/>
          <w:szCs w:val="24"/>
        </w:rPr>
        <w:lastRenderedPageBreak/>
        <w:t xml:space="preserve">b) Wychwood Road Play Area </w:t>
      </w:r>
    </w:p>
    <w:p w14:paraId="49FEA064" w14:textId="2CFD0930" w:rsidR="00597C88" w:rsidRDefault="00597C88" w:rsidP="007B00A5">
      <w:pPr>
        <w:tabs>
          <w:tab w:val="left" w:pos="720"/>
          <w:tab w:val="left" w:pos="990"/>
          <w:tab w:val="left" w:pos="1260"/>
          <w:tab w:val="left" w:pos="1800"/>
          <w:tab w:val="left" w:pos="3240"/>
          <w:tab w:val="left" w:pos="3780"/>
          <w:tab w:val="left" w:pos="4320"/>
        </w:tabs>
        <w:rPr>
          <w:rFonts w:ascii="Arial" w:hAnsi="Arial" w:cs="Arial"/>
          <w:sz w:val="24"/>
          <w:szCs w:val="24"/>
        </w:rPr>
      </w:pPr>
      <w:r>
        <w:rPr>
          <w:rFonts w:ascii="Arial" w:hAnsi="Arial" w:cs="Arial"/>
          <w:sz w:val="24"/>
          <w:szCs w:val="24"/>
        </w:rPr>
        <w:t>Standing orders were suspended at 7.28pm and were re-stated at 7.51pm to allow the playparks consultant to update the committee.</w:t>
      </w:r>
    </w:p>
    <w:p w14:paraId="298FE8C2" w14:textId="462B149E" w:rsidR="00D607B5" w:rsidRDefault="002E6851" w:rsidP="002E6851">
      <w:pPr>
        <w:pStyle w:val="ListParagraph"/>
        <w:numPr>
          <w:ilvl w:val="0"/>
          <w:numId w:val="7"/>
        </w:numPr>
        <w:tabs>
          <w:tab w:val="left" w:pos="720"/>
          <w:tab w:val="left" w:pos="990"/>
          <w:tab w:val="left" w:pos="1260"/>
          <w:tab w:val="left" w:pos="1800"/>
          <w:tab w:val="left" w:pos="3240"/>
          <w:tab w:val="left" w:pos="3780"/>
          <w:tab w:val="left" w:pos="4320"/>
        </w:tabs>
        <w:ind w:left="720" w:firstLine="0"/>
        <w:rPr>
          <w:rFonts w:ascii="Arial" w:hAnsi="Arial" w:cs="Arial"/>
        </w:rPr>
      </w:pPr>
      <w:r>
        <w:rPr>
          <w:rFonts w:ascii="Arial" w:hAnsi="Arial" w:cs="Arial"/>
        </w:rPr>
        <w:t xml:space="preserve"> Playpark Consultant update </w:t>
      </w:r>
      <w:r w:rsidR="00597C88">
        <w:rPr>
          <w:rFonts w:ascii="Arial" w:hAnsi="Arial" w:cs="Arial"/>
        </w:rPr>
        <w:t>–</w:t>
      </w:r>
      <w:r>
        <w:rPr>
          <w:rFonts w:ascii="Arial" w:hAnsi="Arial" w:cs="Arial"/>
        </w:rPr>
        <w:t xml:space="preserve"> </w:t>
      </w:r>
    </w:p>
    <w:p w14:paraId="405EB2FD" w14:textId="3D159A46" w:rsidR="00597C88" w:rsidRDefault="00597C88" w:rsidP="00597C88">
      <w:pPr>
        <w:pStyle w:val="ListParagraph"/>
        <w:tabs>
          <w:tab w:val="left" w:pos="720"/>
          <w:tab w:val="left" w:pos="990"/>
          <w:tab w:val="left" w:pos="1260"/>
          <w:tab w:val="left" w:pos="1800"/>
          <w:tab w:val="left" w:pos="3240"/>
          <w:tab w:val="left" w:pos="3780"/>
          <w:tab w:val="left" w:pos="4320"/>
        </w:tabs>
        <w:rPr>
          <w:rFonts w:ascii="Arial" w:hAnsi="Arial" w:cs="Arial"/>
        </w:rPr>
      </w:pPr>
      <w:r>
        <w:rPr>
          <w:rFonts w:ascii="Arial" w:hAnsi="Arial" w:cs="Arial"/>
        </w:rPr>
        <w:t xml:space="preserve">The FCC bid outcome was to be expected </w:t>
      </w:r>
      <w:proofErr w:type="spellStart"/>
      <w:r>
        <w:rPr>
          <w:rFonts w:ascii="Arial" w:hAnsi="Arial" w:cs="Arial"/>
        </w:rPr>
        <w:t>mid March</w:t>
      </w:r>
      <w:proofErr w:type="spellEnd"/>
      <w:r>
        <w:rPr>
          <w:rFonts w:ascii="Arial" w:hAnsi="Arial" w:cs="Arial"/>
        </w:rPr>
        <w:t xml:space="preserve">. An August </w:t>
      </w:r>
      <w:r w:rsidR="00EB072D">
        <w:rPr>
          <w:rFonts w:ascii="Arial" w:hAnsi="Arial" w:cs="Arial"/>
        </w:rPr>
        <w:t>2020</w:t>
      </w:r>
      <w:r w:rsidR="00BB541E">
        <w:rPr>
          <w:rFonts w:ascii="Arial" w:hAnsi="Arial" w:cs="Arial"/>
        </w:rPr>
        <w:t xml:space="preserve"> </w:t>
      </w:r>
      <w:r>
        <w:rPr>
          <w:rFonts w:ascii="Arial" w:hAnsi="Arial" w:cs="Arial"/>
        </w:rPr>
        <w:t>start, September completion would</w:t>
      </w:r>
      <w:r w:rsidR="00EB072D">
        <w:rPr>
          <w:rFonts w:ascii="Arial" w:hAnsi="Arial" w:cs="Arial"/>
        </w:rPr>
        <w:t xml:space="preserve"> be aimed for, with an opening event in October 2020.</w:t>
      </w:r>
    </w:p>
    <w:p w14:paraId="21E65331" w14:textId="77777777" w:rsidR="002E6851" w:rsidRPr="00D607B5" w:rsidRDefault="002E6851" w:rsidP="002E6851">
      <w:pPr>
        <w:pStyle w:val="ListParagraph"/>
        <w:tabs>
          <w:tab w:val="left" w:pos="720"/>
          <w:tab w:val="left" w:pos="990"/>
          <w:tab w:val="left" w:pos="1260"/>
          <w:tab w:val="left" w:pos="1800"/>
          <w:tab w:val="left" w:pos="3240"/>
          <w:tab w:val="left" w:pos="3780"/>
          <w:tab w:val="left" w:pos="4320"/>
        </w:tabs>
        <w:rPr>
          <w:rFonts w:ascii="Arial" w:hAnsi="Arial" w:cs="Arial"/>
        </w:rPr>
      </w:pPr>
    </w:p>
    <w:p w14:paraId="66C2F741" w14:textId="60ADC31C" w:rsidR="007B00A5" w:rsidRDefault="007B00A5" w:rsidP="007B00A5">
      <w:pPr>
        <w:tabs>
          <w:tab w:val="left" w:pos="720"/>
          <w:tab w:val="left" w:pos="990"/>
          <w:tab w:val="left" w:pos="1260"/>
          <w:tab w:val="left" w:pos="1800"/>
          <w:tab w:val="left" w:pos="3240"/>
          <w:tab w:val="left" w:pos="3780"/>
          <w:tab w:val="left" w:pos="4320"/>
        </w:tabs>
        <w:rPr>
          <w:rFonts w:ascii="Arial" w:hAnsi="Arial" w:cs="Arial"/>
          <w:sz w:val="24"/>
          <w:szCs w:val="24"/>
        </w:rPr>
      </w:pPr>
      <w:r w:rsidRPr="007B00A5">
        <w:rPr>
          <w:rFonts w:ascii="Arial" w:hAnsi="Arial" w:cs="Arial"/>
          <w:sz w:val="24"/>
          <w:szCs w:val="24"/>
        </w:rPr>
        <w:t xml:space="preserve">c) </w:t>
      </w:r>
      <w:proofErr w:type="spellStart"/>
      <w:r w:rsidRPr="007B00A5">
        <w:rPr>
          <w:rFonts w:ascii="Arial" w:hAnsi="Arial" w:cs="Arial"/>
          <w:sz w:val="24"/>
          <w:szCs w:val="24"/>
        </w:rPr>
        <w:t>Cogley</w:t>
      </w:r>
      <w:proofErr w:type="spellEnd"/>
      <w:r w:rsidRPr="007B00A5">
        <w:rPr>
          <w:rFonts w:ascii="Arial" w:hAnsi="Arial" w:cs="Arial"/>
          <w:sz w:val="24"/>
          <w:szCs w:val="24"/>
        </w:rPr>
        <w:t xml:space="preserve"> Lane Play Area</w:t>
      </w:r>
    </w:p>
    <w:p w14:paraId="2AB8AA3B" w14:textId="68275734" w:rsidR="00EB072D" w:rsidRDefault="00EB072D" w:rsidP="00EB072D">
      <w:pPr>
        <w:tabs>
          <w:tab w:val="left" w:pos="720"/>
          <w:tab w:val="left" w:pos="990"/>
          <w:tab w:val="left" w:pos="1260"/>
          <w:tab w:val="left" w:pos="1800"/>
          <w:tab w:val="left" w:pos="3240"/>
          <w:tab w:val="left" w:pos="3780"/>
          <w:tab w:val="left" w:pos="4320"/>
        </w:tabs>
        <w:rPr>
          <w:rFonts w:ascii="Arial" w:hAnsi="Arial" w:cs="Arial"/>
          <w:sz w:val="24"/>
          <w:szCs w:val="24"/>
        </w:rPr>
      </w:pPr>
      <w:r>
        <w:rPr>
          <w:rFonts w:ascii="Arial" w:hAnsi="Arial" w:cs="Arial"/>
          <w:sz w:val="24"/>
          <w:szCs w:val="24"/>
        </w:rPr>
        <w:t>Standing orders were suspended at 7.52pm and were re-stated at 8.25pm to allow the playparks consultant to update the committee.</w:t>
      </w:r>
    </w:p>
    <w:p w14:paraId="65A5C7F2" w14:textId="4E5437A2" w:rsidR="00D607B5" w:rsidRDefault="002E6851" w:rsidP="00D607B5">
      <w:pPr>
        <w:pStyle w:val="ListParagraph"/>
        <w:numPr>
          <w:ilvl w:val="0"/>
          <w:numId w:val="8"/>
        </w:numPr>
        <w:tabs>
          <w:tab w:val="left" w:pos="720"/>
          <w:tab w:val="left" w:pos="990"/>
          <w:tab w:val="left" w:pos="1260"/>
          <w:tab w:val="left" w:pos="1800"/>
          <w:tab w:val="left" w:pos="3240"/>
          <w:tab w:val="left" w:pos="3780"/>
          <w:tab w:val="left" w:pos="4320"/>
        </w:tabs>
        <w:ind w:left="720" w:firstLine="0"/>
        <w:rPr>
          <w:rFonts w:ascii="Arial" w:hAnsi="Arial" w:cs="Arial"/>
        </w:rPr>
      </w:pPr>
      <w:r w:rsidRPr="002E6851">
        <w:rPr>
          <w:rFonts w:ascii="Arial" w:hAnsi="Arial" w:cs="Arial"/>
          <w:b/>
          <w:bCs/>
        </w:rPr>
        <w:t xml:space="preserve"> </w:t>
      </w:r>
      <w:r>
        <w:rPr>
          <w:rFonts w:ascii="Arial" w:hAnsi="Arial" w:cs="Arial"/>
        </w:rPr>
        <w:t xml:space="preserve">Playpark Consultant update </w:t>
      </w:r>
      <w:r w:rsidR="00EB072D">
        <w:rPr>
          <w:rFonts w:ascii="Arial" w:hAnsi="Arial" w:cs="Arial"/>
        </w:rPr>
        <w:t>–</w:t>
      </w:r>
      <w:r>
        <w:rPr>
          <w:rFonts w:ascii="Arial" w:hAnsi="Arial" w:cs="Arial"/>
        </w:rPr>
        <w:t xml:space="preserve"> </w:t>
      </w:r>
    </w:p>
    <w:p w14:paraId="27361DB2" w14:textId="22AA3A2B" w:rsidR="00951FB9" w:rsidRPr="003C0B8B" w:rsidRDefault="00F41F26" w:rsidP="003C0B8B">
      <w:pPr>
        <w:pStyle w:val="ListParagraph"/>
        <w:tabs>
          <w:tab w:val="left" w:pos="720"/>
          <w:tab w:val="left" w:pos="990"/>
          <w:tab w:val="left" w:pos="1260"/>
          <w:tab w:val="left" w:pos="1800"/>
          <w:tab w:val="left" w:pos="3240"/>
          <w:tab w:val="left" w:pos="3780"/>
          <w:tab w:val="left" w:pos="4320"/>
        </w:tabs>
        <w:rPr>
          <w:rFonts w:ascii="Arial" w:hAnsi="Arial" w:cs="Arial"/>
        </w:rPr>
      </w:pPr>
      <w:r>
        <w:rPr>
          <w:rFonts w:ascii="Arial" w:hAnsi="Arial" w:cs="Arial"/>
        </w:rPr>
        <w:t>In discussion with Historic England</w:t>
      </w:r>
      <w:r w:rsidR="00DE70CF">
        <w:rPr>
          <w:rFonts w:ascii="Arial" w:hAnsi="Arial" w:cs="Arial"/>
        </w:rPr>
        <w:t xml:space="preserve"> regarding requirement</w:t>
      </w:r>
      <w:r w:rsidR="00A46AAE">
        <w:rPr>
          <w:rFonts w:ascii="Arial" w:hAnsi="Arial" w:cs="Arial"/>
        </w:rPr>
        <w:t>s.  A Topology survey was</w:t>
      </w:r>
      <w:r w:rsidR="008D1BAC">
        <w:rPr>
          <w:rFonts w:ascii="Arial" w:hAnsi="Arial" w:cs="Arial"/>
        </w:rPr>
        <w:t xml:space="preserve"> needed to support progress to outline designs.</w:t>
      </w:r>
      <w:r w:rsidR="00BC2FE1">
        <w:rPr>
          <w:rFonts w:ascii="Arial" w:hAnsi="Arial" w:cs="Arial"/>
        </w:rPr>
        <w:t xml:space="preserve">  Aim for June for </w:t>
      </w:r>
      <w:r w:rsidR="00B658A2">
        <w:rPr>
          <w:rFonts w:ascii="Arial" w:hAnsi="Arial" w:cs="Arial"/>
        </w:rPr>
        <w:t>community consultation followed by ESPO framework procurement</w:t>
      </w:r>
      <w:r w:rsidR="00061934">
        <w:rPr>
          <w:rFonts w:ascii="Arial" w:hAnsi="Arial" w:cs="Arial"/>
        </w:rPr>
        <w:t xml:space="preserve"> in July/August</w:t>
      </w:r>
      <w:r w:rsidR="00456DBD">
        <w:rPr>
          <w:rFonts w:ascii="Arial" w:hAnsi="Arial" w:cs="Arial"/>
        </w:rPr>
        <w:t xml:space="preserve"> for September </w:t>
      </w:r>
      <w:r w:rsidR="00F95CE6">
        <w:rPr>
          <w:rFonts w:ascii="Arial" w:hAnsi="Arial" w:cs="Arial"/>
        </w:rPr>
        <w:t>grant applications</w:t>
      </w:r>
      <w:r w:rsidR="00443D1E">
        <w:rPr>
          <w:rFonts w:ascii="Arial" w:hAnsi="Arial" w:cs="Arial"/>
        </w:rPr>
        <w:t xml:space="preserve">, March 2021 on site works </w:t>
      </w:r>
      <w:r w:rsidR="00BD38F4">
        <w:rPr>
          <w:rFonts w:ascii="Arial" w:hAnsi="Arial" w:cs="Arial"/>
        </w:rPr>
        <w:t>and Easter 2021 opening.</w:t>
      </w:r>
    </w:p>
    <w:p w14:paraId="76D7A7A3" w14:textId="77777777" w:rsidR="00EB072D" w:rsidRDefault="00EB072D" w:rsidP="00EB072D">
      <w:pPr>
        <w:pStyle w:val="ListParagraph"/>
        <w:tabs>
          <w:tab w:val="left" w:pos="720"/>
          <w:tab w:val="left" w:pos="990"/>
          <w:tab w:val="left" w:pos="1260"/>
          <w:tab w:val="left" w:pos="1800"/>
          <w:tab w:val="left" w:pos="3240"/>
          <w:tab w:val="left" w:pos="3780"/>
          <w:tab w:val="left" w:pos="4320"/>
        </w:tabs>
        <w:rPr>
          <w:rFonts w:ascii="Arial" w:hAnsi="Arial" w:cs="Arial"/>
        </w:rPr>
      </w:pPr>
    </w:p>
    <w:p w14:paraId="746AFF12" w14:textId="5D8B5126" w:rsidR="002E6851" w:rsidRDefault="002E6851" w:rsidP="002E6851">
      <w:pPr>
        <w:pStyle w:val="ListParagraph"/>
        <w:numPr>
          <w:ilvl w:val="0"/>
          <w:numId w:val="8"/>
        </w:numPr>
        <w:tabs>
          <w:tab w:val="left" w:pos="720"/>
          <w:tab w:val="left" w:pos="990"/>
          <w:tab w:val="left" w:pos="1260"/>
          <w:tab w:val="left" w:pos="1800"/>
          <w:tab w:val="left" w:pos="3240"/>
          <w:tab w:val="left" w:pos="3780"/>
          <w:tab w:val="left" w:pos="4320"/>
        </w:tabs>
        <w:ind w:left="720" w:firstLine="0"/>
        <w:rPr>
          <w:rFonts w:ascii="Arial" w:hAnsi="Arial" w:cs="Arial"/>
        </w:rPr>
      </w:pPr>
      <w:r>
        <w:rPr>
          <w:rFonts w:ascii="Arial" w:hAnsi="Arial" w:cs="Arial"/>
        </w:rPr>
        <w:t xml:space="preserve">Funding for the re-development – </w:t>
      </w:r>
    </w:p>
    <w:p w14:paraId="4651BD01" w14:textId="5DB3E414" w:rsidR="00EB072D" w:rsidRDefault="00DD541C" w:rsidP="00DD541C">
      <w:pPr>
        <w:tabs>
          <w:tab w:val="left" w:pos="720"/>
          <w:tab w:val="left" w:pos="990"/>
          <w:tab w:val="left" w:pos="1260"/>
          <w:tab w:val="left" w:pos="1800"/>
          <w:tab w:val="left" w:pos="3240"/>
          <w:tab w:val="left" w:pos="3780"/>
          <w:tab w:val="left" w:pos="4320"/>
        </w:tabs>
        <w:ind w:left="720"/>
        <w:rPr>
          <w:rFonts w:ascii="Arial" w:hAnsi="Arial" w:cs="Arial"/>
          <w:sz w:val="24"/>
          <w:szCs w:val="24"/>
        </w:rPr>
      </w:pPr>
      <w:r>
        <w:rPr>
          <w:rFonts w:ascii="Arial" w:hAnsi="Arial" w:cs="Arial"/>
          <w:sz w:val="24"/>
          <w:szCs w:val="24"/>
        </w:rPr>
        <w:t>The notional budget for the project was £120,000 to £150,000 including fees.  Further details would be developed as the project progressed</w:t>
      </w:r>
      <w:r w:rsidR="00352CBC">
        <w:rPr>
          <w:rFonts w:ascii="Arial" w:hAnsi="Arial" w:cs="Arial"/>
          <w:sz w:val="24"/>
          <w:szCs w:val="24"/>
        </w:rPr>
        <w:t>.</w:t>
      </w:r>
      <w:r w:rsidR="00E051A3">
        <w:rPr>
          <w:rFonts w:ascii="Arial" w:hAnsi="Arial" w:cs="Arial"/>
          <w:sz w:val="24"/>
          <w:szCs w:val="24"/>
        </w:rPr>
        <w:t xml:space="preserve">  </w:t>
      </w:r>
      <w:r w:rsidR="001E5237">
        <w:rPr>
          <w:rFonts w:ascii="Arial" w:hAnsi="Arial" w:cs="Arial"/>
          <w:sz w:val="24"/>
          <w:szCs w:val="24"/>
        </w:rPr>
        <w:t>A LIS grant application was discussed</w:t>
      </w:r>
      <w:r w:rsidR="004C1DE5">
        <w:rPr>
          <w:rFonts w:ascii="Arial" w:hAnsi="Arial" w:cs="Arial"/>
          <w:sz w:val="24"/>
          <w:szCs w:val="24"/>
        </w:rPr>
        <w:t>.  The committee noted th</w:t>
      </w:r>
      <w:r w:rsidR="004E6911">
        <w:rPr>
          <w:rFonts w:ascii="Arial" w:hAnsi="Arial" w:cs="Arial"/>
          <w:sz w:val="24"/>
          <w:szCs w:val="24"/>
        </w:rPr>
        <w:t>at</w:t>
      </w:r>
      <w:r w:rsidR="004C1DE5">
        <w:rPr>
          <w:rFonts w:ascii="Arial" w:hAnsi="Arial" w:cs="Arial"/>
          <w:sz w:val="24"/>
          <w:szCs w:val="24"/>
        </w:rPr>
        <w:t xml:space="preserve"> Council reserves would</w:t>
      </w:r>
      <w:r w:rsidR="001A7502">
        <w:rPr>
          <w:rFonts w:ascii="Arial" w:hAnsi="Arial" w:cs="Arial"/>
          <w:sz w:val="24"/>
          <w:szCs w:val="24"/>
        </w:rPr>
        <w:t xml:space="preserve"> be considered by Policy and Resources</w:t>
      </w:r>
      <w:r w:rsidR="00225DB3">
        <w:rPr>
          <w:rFonts w:ascii="Arial" w:hAnsi="Arial" w:cs="Arial"/>
          <w:sz w:val="24"/>
          <w:szCs w:val="24"/>
        </w:rPr>
        <w:t xml:space="preserve"> to map </w:t>
      </w:r>
      <w:r w:rsidR="001A18B3">
        <w:rPr>
          <w:rFonts w:ascii="Arial" w:hAnsi="Arial" w:cs="Arial"/>
          <w:sz w:val="24"/>
          <w:szCs w:val="24"/>
        </w:rPr>
        <w:t xml:space="preserve">reserves </w:t>
      </w:r>
      <w:r w:rsidR="00225DB3">
        <w:rPr>
          <w:rFonts w:ascii="Arial" w:hAnsi="Arial" w:cs="Arial"/>
          <w:sz w:val="24"/>
          <w:szCs w:val="24"/>
        </w:rPr>
        <w:t>to the project requirements.</w:t>
      </w:r>
    </w:p>
    <w:p w14:paraId="77BC0FC8" w14:textId="115C98E4" w:rsidR="003C0B8B" w:rsidRDefault="004B4E22" w:rsidP="004B4E22">
      <w:pPr>
        <w:tabs>
          <w:tab w:val="left" w:pos="720"/>
          <w:tab w:val="left" w:pos="990"/>
          <w:tab w:val="left" w:pos="1260"/>
          <w:tab w:val="left" w:pos="1800"/>
          <w:tab w:val="left" w:pos="3240"/>
          <w:tab w:val="left" w:pos="3780"/>
          <w:tab w:val="left" w:pos="4320"/>
        </w:tabs>
        <w:ind w:left="720"/>
        <w:rPr>
          <w:rFonts w:ascii="Arial" w:hAnsi="Arial" w:cs="Arial"/>
          <w:sz w:val="24"/>
          <w:szCs w:val="24"/>
        </w:rPr>
      </w:pPr>
      <w:r w:rsidRPr="004B4E22">
        <w:rPr>
          <w:rFonts w:ascii="Arial" w:hAnsi="Arial" w:cs="Arial"/>
          <w:b/>
          <w:bCs/>
          <w:sz w:val="24"/>
          <w:szCs w:val="24"/>
          <w:u w:val="single"/>
        </w:rPr>
        <w:t>RECOMMEND</w:t>
      </w:r>
      <w:r w:rsidR="00C25C3A">
        <w:rPr>
          <w:rFonts w:ascii="Arial" w:hAnsi="Arial" w:cs="Arial"/>
          <w:sz w:val="24"/>
          <w:szCs w:val="24"/>
        </w:rPr>
        <w:t xml:space="preserve">: </w:t>
      </w:r>
      <w:r w:rsidR="005F3E0F">
        <w:rPr>
          <w:rFonts w:ascii="Arial" w:hAnsi="Arial" w:cs="Arial"/>
          <w:sz w:val="24"/>
          <w:szCs w:val="24"/>
        </w:rPr>
        <w:t xml:space="preserve">A </w:t>
      </w:r>
      <w:r w:rsidR="009C7954">
        <w:rPr>
          <w:rFonts w:ascii="Arial" w:hAnsi="Arial" w:cs="Arial"/>
          <w:sz w:val="24"/>
          <w:szCs w:val="24"/>
        </w:rPr>
        <w:t xml:space="preserve">Topology survey </w:t>
      </w:r>
      <w:r w:rsidR="005F3E0F">
        <w:rPr>
          <w:rFonts w:ascii="Arial" w:hAnsi="Arial" w:cs="Arial"/>
          <w:sz w:val="24"/>
          <w:szCs w:val="24"/>
        </w:rPr>
        <w:t xml:space="preserve">of the </w:t>
      </w:r>
      <w:proofErr w:type="spellStart"/>
      <w:r w:rsidR="005F3E0F">
        <w:rPr>
          <w:rFonts w:ascii="Arial" w:hAnsi="Arial" w:cs="Arial"/>
          <w:sz w:val="24"/>
          <w:szCs w:val="24"/>
        </w:rPr>
        <w:t>Cogley</w:t>
      </w:r>
      <w:proofErr w:type="spellEnd"/>
      <w:r w:rsidR="005F3E0F">
        <w:rPr>
          <w:rFonts w:ascii="Arial" w:hAnsi="Arial" w:cs="Arial"/>
          <w:sz w:val="24"/>
          <w:szCs w:val="24"/>
        </w:rPr>
        <w:t xml:space="preserve"> Lane site </w:t>
      </w:r>
      <w:r w:rsidR="009C7954">
        <w:rPr>
          <w:rFonts w:ascii="Arial" w:hAnsi="Arial" w:cs="Arial"/>
          <w:sz w:val="24"/>
          <w:szCs w:val="24"/>
        </w:rPr>
        <w:t>at a cost of £426 + VAT</w:t>
      </w:r>
    </w:p>
    <w:p w14:paraId="57453912" w14:textId="579B5922" w:rsidR="001A421E" w:rsidRPr="00C25C3A" w:rsidRDefault="001A421E" w:rsidP="004B4E22">
      <w:pPr>
        <w:tabs>
          <w:tab w:val="left" w:pos="720"/>
          <w:tab w:val="left" w:pos="990"/>
          <w:tab w:val="left" w:pos="1260"/>
          <w:tab w:val="left" w:pos="1800"/>
          <w:tab w:val="left" w:pos="3240"/>
          <w:tab w:val="left" w:pos="3780"/>
          <w:tab w:val="left" w:pos="4320"/>
        </w:tabs>
        <w:ind w:left="720"/>
        <w:rPr>
          <w:rFonts w:ascii="Arial" w:hAnsi="Arial" w:cs="Arial"/>
          <w:sz w:val="24"/>
          <w:szCs w:val="24"/>
        </w:rPr>
      </w:pPr>
      <w:r>
        <w:rPr>
          <w:rFonts w:ascii="Arial" w:hAnsi="Arial" w:cs="Arial"/>
          <w:b/>
          <w:bCs/>
          <w:sz w:val="24"/>
          <w:szCs w:val="24"/>
          <w:u w:val="single"/>
        </w:rPr>
        <w:t>RECOMMEND</w:t>
      </w:r>
      <w:r w:rsidRPr="001A421E">
        <w:rPr>
          <w:rFonts w:ascii="Arial" w:hAnsi="Arial" w:cs="Arial"/>
          <w:sz w:val="24"/>
          <w:szCs w:val="24"/>
        </w:rPr>
        <w:t>:</w:t>
      </w:r>
      <w:r>
        <w:rPr>
          <w:rFonts w:ascii="Arial" w:hAnsi="Arial" w:cs="Arial"/>
          <w:sz w:val="24"/>
          <w:szCs w:val="24"/>
        </w:rPr>
        <w:t xml:space="preserve"> </w:t>
      </w:r>
      <w:r w:rsidR="00471F94">
        <w:rPr>
          <w:rFonts w:ascii="Arial" w:hAnsi="Arial" w:cs="Arial"/>
          <w:sz w:val="24"/>
          <w:szCs w:val="24"/>
        </w:rPr>
        <w:t xml:space="preserve">Apply for a LIS grant </w:t>
      </w:r>
      <w:r w:rsidR="001A788A">
        <w:rPr>
          <w:rFonts w:ascii="Arial" w:hAnsi="Arial" w:cs="Arial"/>
          <w:sz w:val="24"/>
          <w:szCs w:val="24"/>
        </w:rPr>
        <w:t xml:space="preserve">of £30,000 </w:t>
      </w:r>
      <w:r w:rsidR="005F3E0F">
        <w:rPr>
          <w:rFonts w:ascii="Arial" w:hAnsi="Arial" w:cs="Arial"/>
          <w:sz w:val="24"/>
          <w:szCs w:val="24"/>
        </w:rPr>
        <w:t xml:space="preserve">for </w:t>
      </w:r>
      <w:proofErr w:type="spellStart"/>
      <w:r w:rsidR="005F3E0F">
        <w:rPr>
          <w:rFonts w:ascii="Arial" w:hAnsi="Arial" w:cs="Arial"/>
          <w:sz w:val="24"/>
          <w:szCs w:val="24"/>
        </w:rPr>
        <w:t>Cogley</w:t>
      </w:r>
      <w:proofErr w:type="spellEnd"/>
      <w:r w:rsidR="005F3E0F">
        <w:rPr>
          <w:rFonts w:ascii="Arial" w:hAnsi="Arial" w:cs="Arial"/>
          <w:sz w:val="24"/>
          <w:szCs w:val="24"/>
        </w:rPr>
        <w:t xml:space="preserve"> Lane Play Area</w:t>
      </w:r>
    </w:p>
    <w:p w14:paraId="43A7D144" w14:textId="4A4714D2" w:rsidR="00366DD4" w:rsidRPr="00D607B5" w:rsidRDefault="00366DD4" w:rsidP="002E6851">
      <w:pPr>
        <w:pStyle w:val="ListParagraph"/>
        <w:tabs>
          <w:tab w:val="left" w:pos="720"/>
          <w:tab w:val="left" w:pos="990"/>
          <w:tab w:val="left" w:pos="1260"/>
          <w:tab w:val="left" w:pos="1800"/>
          <w:tab w:val="left" w:pos="3240"/>
          <w:tab w:val="left" w:pos="3780"/>
          <w:tab w:val="left" w:pos="4320"/>
        </w:tabs>
        <w:rPr>
          <w:rFonts w:ascii="Arial" w:hAnsi="Arial" w:cs="Arial"/>
        </w:rPr>
      </w:pPr>
    </w:p>
    <w:p w14:paraId="1D395461" w14:textId="624F7C10" w:rsidR="00595F92" w:rsidRDefault="002E6851" w:rsidP="0025685A">
      <w:pPr>
        <w:pStyle w:val="ListParagraph"/>
        <w:numPr>
          <w:ilvl w:val="0"/>
          <w:numId w:val="1"/>
        </w:numPr>
        <w:tabs>
          <w:tab w:val="left" w:pos="720"/>
          <w:tab w:val="left" w:pos="990"/>
          <w:tab w:val="left" w:pos="1260"/>
          <w:tab w:val="left" w:pos="1800"/>
          <w:tab w:val="left" w:pos="3240"/>
          <w:tab w:val="left" w:pos="3780"/>
          <w:tab w:val="left" w:pos="4320"/>
        </w:tabs>
        <w:rPr>
          <w:rFonts w:ascii="Arial" w:hAnsi="Arial" w:cs="Arial"/>
          <w:b/>
          <w:u w:val="single"/>
        </w:rPr>
      </w:pPr>
      <w:r>
        <w:rPr>
          <w:rFonts w:ascii="Arial" w:hAnsi="Arial" w:cs="Arial"/>
          <w:b/>
          <w:u w:val="single"/>
        </w:rPr>
        <w:t>BUTT FIELD</w:t>
      </w:r>
    </w:p>
    <w:p w14:paraId="2F846167" w14:textId="4694DE68" w:rsidR="00366DD4" w:rsidRDefault="00366DD4" w:rsidP="00366DD4">
      <w:pPr>
        <w:tabs>
          <w:tab w:val="left" w:pos="720"/>
          <w:tab w:val="left" w:pos="990"/>
          <w:tab w:val="left" w:pos="1260"/>
          <w:tab w:val="left" w:pos="1800"/>
          <w:tab w:val="left" w:pos="3240"/>
          <w:tab w:val="left" w:pos="3780"/>
          <w:tab w:val="left" w:pos="4320"/>
        </w:tabs>
        <w:spacing w:after="0"/>
        <w:rPr>
          <w:rFonts w:ascii="Arial" w:hAnsi="Arial" w:cs="Arial"/>
          <w:b/>
          <w:u w:val="single"/>
        </w:rPr>
      </w:pPr>
    </w:p>
    <w:p w14:paraId="7392F987" w14:textId="57DB85D8" w:rsidR="00F8347A" w:rsidRDefault="00EB072D" w:rsidP="00F8347A">
      <w:pPr>
        <w:tabs>
          <w:tab w:val="left" w:pos="720"/>
          <w:tab w:val="left" w:pos="990"/>
          <w:tab w:val="left" w:pos="1260"/>
          <w:tab w:val="left" w:pos="1800"/>
          <w:tab w:val="left" w:pos="3240"/>
          <w:tab w:val="left" w:pos="3780"/>
          <w:tab w:val="left" w:pos="4320"/>
        </w:tabs>
        <w:spacing w:after="0"/>
        <w:rPr>
          <w:rFonts w:ascii="Arial" w:hAnsi="Arial" w:cs="Arial"/>
          <w:sz w:val="24"/>
          <w:szCs w:val="24"/>
        </w:rPr>
      </w:pPr>
      <w:r>
        <w:rPr>
          <w:rFonts w:ascii="Arial" w:hAnsi="Arial" w:cs="Arial"/>
          <w:sz w:val="24"/>
          <w:szCs w:val="24"/>
        </w:rPr>
        <w:t xml:space="preserve">Standing orders were suspended at 7.52pm and were re-stated at 8.25pm to allow a representative of Bingham </w:t>
      </w:r>
      <w:r w:rsidR="00BF6F12">
        <w:rPr>
          <w:rFonts w:ascii="Arial" w:hAnsi="Arial" w:cs="Arial"/>
          <w:sz w:val="24"/>
          <w:szCs w:val="24"/>
        </w:rPr>
        <w:t xml:space="preserve">Town </w:t>
      </w:r>
      <w:r>
        <w:rPr>
          <w:rFonts w:ascii="Arial" w:hAnsi="Arial" w:cs="Arial"/>
          <w:sz w:val="24"/>
          <w:szCs w:val="24"/>
        </w:rPr>
        <w:t>Sports Club to address the committee</w:t>
      </w:r>
      <w:r w:rsidR="009A4787">
        <w:rPr>
          <w:rFonts w:ascii="Arial" w:hAnsi="Arial" w:cs="Arial"/>
          <w:sz w:val="24"/>
          <w:szCs w:val="24"/>
        </w:rPr>
        <w:t xml:space="preserve"> regarding the </w:t>
      </w:r>
      <w:r w:rsidR="00814A86">
        <w:rPr>
          <w:rFonts w:ascii="Arial" w:hAnsi="Arial" w:cs="Arial"/>
          <w:sz w:val="24"/>
          <w:szCs w:val="24"/>
        </w:rPr>
        <w:t>preparation of the new lease and the timing for ending the contract with Larch Groundworks.</w:t>
      </w:r>
    </w:p>
    <w:p w14:paraId="69A70F57" w14:textId="77777777" w:rsidR="00F8347A" w:rsidRDefault="00F8347A" w:rsidP="00F8347A">
      <w:pPr>
        <w:tabs>
          <w:tab w:val="left" w:pos="720"/>
          <w:tab w:val="left" w:pos="990"/>
          <w:tab w:val="left" w:pos="1260"/>
          <w:tab w:val="left" w:pos="1800"/>
          <w:tab w:val="left" w:pos="3240"/>
          <w:tab w:val="left" w:pos="3780"/>
          <w:tab w:val="left" w:pos="4320"/>
        </w:tabs>
        <w:spacing w:after="0"/>
        <w:rPr>
          <w:rFonts w:ascii="Arial" w:hAnsi="Arial" w:cs="Arial"/>
          <w:sz w:val="24"/>
          <w:szCs w:val="24"/>
        </w:rPr>
      </w:pPr>
    </w:p>
    <w:p w14:paraId="77BDD2A1" w14:textId="13536BD7" w:rsidR="00EB072D" w:rsidRDefault="00AF788E" w:rsidP="00FC56A7">
      <w:pPr>
        <w:tabs>
          <w:tab w:val="left" w:pos="720"/>
          <w:tab w:val="left" w:pos="990"/>
          <w:tab w:val="left" w:pos="1260"/>
          <w:tab w:val="left" w:pos="1800"/>
          <w:tab w:val="left" w:pos="3240"/>
          <w:tab w:val="left" w:pos="3780"/>
          <w:tab w:val="left" w:pos="4320"/>
        </w:tabs>
        <w:spacing w:after="0"/>
        <w:rPr>
          <w:rFonts w:ascii="Arial" w:hAnsi="Arial" w:cs="Arial"/>
          <w:sz w:val="24"/>
          <w:szCs w:val="24"/>
        </w:rPr>
      </w:pPr>
      <w:r w:rsidRPr="00F8347A">
        <w:rPr>
          <w:rFonts w:ascii="Arial" w:hAnsi="Arial" w:cs="Arial"/>
          <w:sz w:val="24"/>
          <w:szCs w:val="24"/>
        </w:rPr>
        <w:t xml:space="preserve">The Council’s solicitor is </w:t>
      </w:r>
      <w:r w:rsidR="00675FCD" w:rsidRPr="00F8347A">
        <w:rPr>
          <w:rFonts w:ascii="Arial" w:hAnsi="Arial" w:cs="Arial"/>
          <w:sz w:val="24"/>
          <w:szCs w:val="24"/>
        </w:rPr>
        <w:t xml:space="preserve">progressing the </w:t>
      </w:r>
      <w:r w:rsidR="00D5746E" w:rsidRPr="00F8347A">
        <w:rPr>
          <w:rFonts w:ascii="Arial" w:hAnsi="Arial" w:cs="Arial"/>
          <w:sz w:val="24"/>
          <w:szCs w:val="24"/>
        </w:rPr>
        <w:t>work</w:t>
      </w:r>
      <w:r w:rsidR="00F8347A" w:rsidRPr="00F8347A">
        <w:rPr>
          <w:rFonts w:ascii="Arial" w:hAnsi="Arial" w:cs="Arial"/>
          <w:sz w:val="24"/>
          <w:szCs w:val="24"/>
        </w:rPr>
        <w:t xml:space="preserve"> of preparing a new lease</w:t>
      </w:r>
      <w:r w:rsidR="00D5746E" w:rsidRPr="00F8347A">
        <w:rPr>
          <w:rFonts w:ascii="Arial" w:hAnsi="Arial" w:cs="Arial"/>
          <w:sz w:val="24"/>
          <w:szCs w:val="24"/>
        </w:rPr>
        <w:t>.</w:t>
      </w:r>
      <w:r w:rsidR="00B77835" w:rsidRPr="00F8347A">
        <w:rPr>
          <w:rFonts w:ascii="Arial" w:hAnsi="Arial" w:cs="Arial"/>
          <w:sz w:val="24"/>
          <w:szCs w:val="24"/>
        </w:rPr>
        <w:t xml:space="preserve">  The Club representatives requested further information about the location of an access road to the proposed car park</w:t>
      </w:r>
      <w:r w:rsidR="003F2E18" w:rsidRPr="00F8347A">
        <w:rPr>
          <w:rFonts w:ascii="Arial" w:hAnsi="Arial" w:cs="Arial"/>
          <w:sz w:val="24"/>
          <w:szCs w:val="24"/>
        </w:rPr>
        <w:t xml:space="preserve">, their concerns being security </w:t>
      </w:r>
      <w:r w:rsidR="009C4006" w:rsidRPr="00F8347A">
        <w:rPr>
          <w:rFonts w:ascii="Arial" w:hAnsi="Arial" w:cs="Arial"/>
          <w:sz w:val="24"/>
          <w:szCs w:val="24"/>
        </w:rPr>
        <w:t xml:space="preserve">of the site and </w:t>
      </w:r>
      <w:r w:rsidR="00AA520F" w:rsidRPr="00F8347A">
        <w:rPr>
          <w:rFonts w:ascii="Arial" w:hAnsi="Arial" w:cs="Arial"/>
          <w:sz w:val="24"/>
          <w:szCs w:val="24"/>
        </w:rPr>
        <w:t xml:space="preserve">the </w:t>
      </w:r>
      <w:r w:rsidR="009C4006" w:rsidRPr="00F8347A">
        <w:rPr>
          <w:rFonts w:ascii="Arial" w:hAnsi="Arial" w:cs="Arial"/>
          <w:sz w:val="24"/>
          <w:szCs w:val="24"/>
        </w:rPr>
        <w:t xml:space="preserve">safety </w:t>
      </w:r>
      <w:r w:rsidR="00AA520F" w:rsidRPr="00F8347A">
        <w:rPr>
          <w:rFonts w:ascii="Arial" w:hAnsi="Arial" w:cs="Arial"/>
          <w:sz w:val="24"/>
          <w:szCs w:val="24"/>
        </w:rPr>
        <w:t>of users of the facilities</w:t>
      </w:r>
      <w:r w:rsidR="009C4006" w:rsidRPr="00F8347A">
        <w:rPr>
          <w:rFonts w:ascii="Arial" w:hAnsi="Arial" w:cs="Arial"/>
          <w:sz w:val="24"/>
          <w:szCs w:val="24"/>
        </w:rPr>
        <w:t>.</w:t>
      </w:r>
      <w:bookmarkStart w:id="4" w:name="_Hlk24460788"/>
      <w:r w:rsidR="00FC56A7">
        <w:rPr>
          <w:rFonts w:ascii="Arial" w:hAnsi="Arial" w:cs="Arial"/>
          <w:sz w:val="24"/>
          <w:szCs w:val="24"/>
        </w:rPr>
        <w:t xml:space="preserve"> </w:t>
      </w:r>
      <w:bookmarkEnd w:id="4"/>
      <w:r w:rsidR="00FC56A7">
        <w:rPr>
          <w:rFonts w:ascii="Arial" w:hAnsi="Arial" w:cs="Arial"/>
          <w:bCs/>
          <w:sz w:val="24"/>
          <w:szCs w:val="24"/>
        </w:rPr>
        <w:t xml:space="preserve">The </w:t>
      </w:r>
      <w:r w:rsidR="005D18FA" w:rsidRPr="00F8347A">
        <w:rPr>
          <w:rFonts w:ascii="Arial" w:hAnsi="Arial" w:cs="Arial"/>
          <w:sz w:val="24"/>
          <w:szCs w:val="24"/>
        </w:rPr>
        <w:t xml:space="preserve">Club </w:t>
      </w:r>
      <w:r w:rsidR="00D7486D" w:rsidRPr="00F8347A">
        <w:rPr>
          <w:rFonts w:ascii="Arial" w:hAnsi="Arial" w:cs="Arial"/>
          <w:sz w:val="24"/>
          <w:szCs w:val="24"/>
        </w:rPr>
        <w:t xml:space="preserve">had arranged for delivery of </w:t>
      </w:r>
      <w:r w:rsidR="00FA195E" w:rsidRPr="00F8347A">
        <w:rPr>
          <w:rFonts w:ascii="Arial" w:hAnsi="Arial" w:cs="Arial"/>
          <w:sz w:val="24"/>
          <w:szCs w:val="24"/>
        </w:rPr>
        <w:t xml:space="preserve">their own </w:t>
      </w:r>
      <w:r w:rsidR="00896C0B">
        <w:rPr>
          <w:rFonts w:ascii="Arial" w:hAnsi="Arial" w:cs="Arial"/>
          <w:sz w:val="24"/>
          <w:szCs w:val="24"/>
        </w:rPr>
        <w:t xml:space="preserve">£35,000 </w:t>
      </w:r>
      <w:r w:rsidR="003651FD">
        <w:rPr>
          <w:rFonts w:ascii="Arial" w:hAnsi="Arial" w:cs="Arial"/>
          <w:sz w:val="24"/>
          <w:szCs w:val="24"/>
        </w:rPr>
        <w:t>w</w:t>
      </w:r>
      <w:r w:rsidR="005C3FA3">
        <w:rPr>
          <w:rFonts w:ascii="Arial" w:hAnsi="Arial" w:cs="Arial"/>
          <w:sz w:val="24"/>
          <w:szCs w:val="24"/>
        </w:rPr>
        <w:t xml:space="preserve">orth of </w:t>
      </w:r>
      <w:r w:rsidR="00FA195E" w:rsidRPr="00F8347A">
        <w:rPr>
          <w:rFonts w:ascii="Arial" w:hAnsi="Arial" w:cs="Arial"/>
          <w:sz w:val="24"/>
          <w:szCs w:val="24"/>
        </w:rPr>
        <w:t>grounds maintenance equipment in February</w:t>
      </w:r>
      <w:r w:rsidR="00C530C7">
        <w:rPr>
          <w:rFonts w:ascii="Arial" w:hAnsi="Arial" w:cs="Arial"/>
          <w:sz w:val="24"/>
          <w:szCs w:val="24"/>
        </w:rPr>
        <w:t xml:space="preserve"> and would inform the Council when this arrived</w:t>
      </w:r>
      <w:r w:rsidR="00FA195E" w:rsidRPr="00F8347A">
        <w:rPr>
          <w:rFonts w:ascii="Arial" w:hAnsi="Arial" w:cs="Arial"/>
          <w:sz w:val="24"/>
          <w:szCs w:val="24"/>
        </w:rPr>
        <w:t>.  The</w:t>
      </w:r>
      <w:r w:rsidR="003D56CE" w:rsidRPr="00F8347A">
        <w:rPr>
          <w:rFonts w:ascii="Arial" w:hAnsi="Arial" w:cs="Arial"/>
          <w:sz w:val="24"/>
          <w:szCs w:val="24"/>
        </w:rPr>
        <w:t xml:space="preserve"> contract with Larch </w:t>
      </w:r>
      <w:r w:rsidR="00546AB6">
        <w:rPr>
          <w:rFonts w:ascii="Arial" w:hAnsi="Arial" w:cs="Arial"/>
          <w:sz w:val="24"/>
          <w:szCs w:val="24"/>
        </w:rPr>
        <w:t xml:space="preserve">Groundworks </w:t>
      </w:r>
      <w:r w:rsidR="003D56CE" w:rsidRPr="00F8347A">
        <w:rPr>
          <w:rFonts w:ascii="Arial" w:hAnsi="Arial" w:cs="Arial"/>
          <w:sz w:val="24"/>
          <w:szCs w:val="24"/>
        </w:rPr>
        <w:t xml:space="preserve">would </w:t>
      </w:r>
      <w:r w:rsidR="008C5A26">
        <w:rPr>
          <w:rFonts w:ascii="Arial" w:hAnsi="Arial" w:cs="Arial"/>
          <w:sz w:val="24"/>
          <w:szCs w:val="24"/>
        </w:rPr>
        <w:t>end at the end of March</w:t>
      </w:r>
      <w:r w:rsidR="00FA4F4A" w:rsidRPr="00F8347A">
        <w:rPr>
          <w:rFonts w:ascii="Arial" w:hAnsi="Arial" w:cs="Arial"/>
          <w:sz w:val="24"/>
          <w:szCs w:val="24"/>
        </w:rPr>
        <w:t>.</w:t>
      </w:r>
    </w:p>
    <w:p w14:paraId="3DC857B8" w14:textId="49DA062F" w:rsidR="005C3FA3" w:rsidRDefault="005C3FA3" w:rsidP="00FC56A7">
      <w:pPr>
        <w:tabs>
          <w:tab w:val="left" w:pos="720"/>
          <w:tab w:val="left" w:pos="990"/>
          <w:tab w:val="left" w:pos="1260"/>
          <w:tab w:val="left" w:pos="1800"/>
          <w:tab w:val="left" w:pos="3240"/>
          <w:tab w:val="left" w:pos="3780"/>
          <w:tab w:val="left" w:pos="4320"/>
        </w:tabs>
        <w:spacing w:after="0"/>
        <w:rPr>
          <w:rFonts w:ascii="Arial" w:hAnsi="Arial" w:cs="Arial"/>
          <w:sz w:val="24"/>
          <w:szCs w:val="24"/>
        </w:rPr>
      </w:pPr>
    </w:p>
    <w:p w14:paraId="4C2C18D5" w14:textId="63A66966" w:rsidR="005C3FA3" w:rsidRPr="00FC56A7" w:rsidRDefault="00A677E3" w:rsidP="00FC56A7">
      <w:pPr>
        <w:tabs>
          <w:tab w:val="left" w:pos="720"/>
          <w:tab w:val="left" w:pos="990"/>
          <w:tab w:val="left" w:pos="1260"/>
          <w:tab w:val="left" w:pos="1800"/>
          <w:tab w:val="left" w:pos="3240"/>
          <w:tab w:val="left" w:pos="3780"/>
          <w:tab w:val="left" w:pos="4320"/>
        </w:tabs>
        <w:spacing w:after="0"/>
        <w:rPr>
          <w:rFonts w:ascii="Arial" w:hAnsi="Arial" w:cs="Arial"/>
          <w:sz w:val="24"/>
          <w:szCs w:val="24"/>
        </w:rPr>
      </w:pPr>
      <w:r>
        <w:rPr>
          <w:rFonts w:ascii="Arial" w:hAnsi="Arial" w:cs="Arial"/>
          <w:sz w:val="24"/>
          <w:szCs w:val="24"/>
        </w:rPr>
        <w:lastRenderedPageBreak/>
        <w:t>It was agreed that a</w:t>
      </w:r>
      <w:r w:rsidR="00BF6F12">
        <w:rPr>
          <w:rFonts w:ascii="Arial" w:hAnsi="Arial" w:cs="Arial"/>
          <w:sz w:val="24"/>
          <w:szCs w:val="24"/>
        </w:rPr>
        <w:t xml:space="preserve"> meeting with the BTSC representatives would be arranged</w:t>
      </w:r>
      <w:r w:rsidR="002503E6">
        <w:rPr>
          <w:rFonts w:ascii="Arial" w:hAnsi="Arial" w:cs="Arial"/>
          <w:sz w:val="24"/>
          <w:szCs w:val="24"/>
        </w:rPr>
        <w:t xml:space="preserve"> regarding future arrangements.</w:t>
      </w:r>
    </w:p>
    <w:p w14:paraId="69A31E01" w14:textId="37EC6086" w:rsidR="00624123" w:rsidRPr="000A015B" w:rsidRDefault="00624123" w:rsidP="000A015B">
      <w:pPr>
        <w:pStyle w:val="ListParagraph"/>
        <w:tabs>
          <w:tab w:val="left" w:pos="720"/>
          <w:tab w:val="left" w:pos="990"/>
          <w:tab w:val="left" w:pos="1260"/>
          <w:tab w:val="left" w:pos="1800"/>
          <w:tab w:val="left" w:pos="3240"/>
          <w:tab w:val="left" w:pos="3780"/>
          <w:tab w:val="left" w:pos="4320"/>
        </w:tabs>
        <w:ind w:left="357"/>
        <w:rPr>
          <w:rFonts w:ascii="Arial" w:hAnsi="Arial" w:cs="Arial"/>
          <w:b/>
          <w:u w:val="single"/>
        </w:rPr>
      </w:pPr>
    </w:p>
    <w:p w14:paraId="49832A7C" w14:textId="0CB03A67" w:rsidR="00595F92" w:rsidRDefault="00567730" w:rsidP="004658CE">
      <w:pPr>
        <w:pStyle w:val="ListParagraph"/>
        <w:numPr>
          <w:ilvl w:val="0"/>
          <w:numId w:val="1"/>
        </w:numPr>
        <w:tabs>
          <w:tab w:val="left" w:pos="720"/>
          <w:tab w:val="left" w:pos="990"/>
          <w:tab w:val="left" w:pos="1260"/>
          <w:tab w:val="left" w:pos="1800"/>
          <w:tab w:val="left" w:pos="3240"/>
          <w:tab w:val="left" w:pos="3780"/>
          <w:tab w:val="left" w:pos="4320"/>
        </w:tabs>
        <w:ind w:left="357" w:hanging="357"/>
        <w:rPr>
          <w:rFonts w:ascii="Arial" w:hAnsi="Arial" w:cs="Arial"/>
          <w:b/>
          <w:u w:val="single"/>
        </w:rPr>
      </w:pPr>
      <w:r>
        <w:rPr>
          <w:rFonts w:ascii="Arial" w:hAnsi="Arial" w:cs="Arial"/>
          <w:b/>
          <w:u w:val="single"/>
        </w:rPr>
        <w:t>ALLOTMENTS</w:t>
      </w:r>
    </w:p>
    <w:p w14:paraId="665CB5E0" w14:textId="357F9C6F" w:rsidR="00841D5E" w:rsidRDefault="00841D5E" w:rsidP="00E52BC0">
      <w:pPr>
        <w:pStyle w:val="ListParagraph"/>
        <w:tabs>
          <w:tab w:val="left" w:pos="720"/>
          <w:tab w:val="left" w:pos="990"/>
          <w:tab w:val="left" w:pos="1260"/>
          <w:tab w:val="left" w:pos="1800"/>
          <w:tab w:val="left" w:pos="3240"/>
          <w:tab w:val="left" w:pos="3780"/>
          <w:tab w:val="left" w:pos="4320"/>
        </w:tabs>
        <w:ind w:left="360"/>
        <w:rPr>
          <w:rFonts w:ascii="Arial" w:hAnsi="Arial" w:cs="Arial"/>
        </w:rPr>
      </w:pPr>
    </w:p>
    <w:p w14:paraId="7BA12862" w14:textId="4F786593" w:rsidR="00D413C2" w:rsidRDefault="00D413C2" w:rsidP="00D413C2">
      <w:pPr>
        <w:pStyle w:val="ListParagraph"/>
        <w:tabs>
          <w:tab w:val="left" w:pos="720"/>
          <w:tab w:val="left" w:pos="990"/>
          <w:tab w:val="left" w:pos="1260"/>
          <w:tab w:val="left" w:pos="1800"/>
          <w:tab w:val="left" w:pos="3240"/>
          <w:tab w:val="left" w:pos="3780"/>
          <w:tab w:val="left" w:pos="4320"/>
        </w:tabs>
        <w:ind w:left="0"/>
        <w:rPr>
          <w:rFonts w:ascii="Arial" w:hAnsi="Arial" w:cs="Arial"/>
        </w:rPr>
      </w:pPr>
      <w:r>
        <w:rPr>
          <w:rFonts w:ascii="Arial" w:hAnsi="Arial" w:cs="Arial"/>
        </w:rPr>
        <w:t xml:space="preserve">Standing orders were suspended </w:t>
      </w:r>
      <w:r w:rsidR="009609FF">
        <w:rPr>
          <w:rFonts w:ascii="Arial" w:hAnsi="Arial" w:cs="Arial"/>
        </w:rPr>
        <w:t xml:space="preserve">and then re-stated </w:t>
      </w:r>
      <w:r>
        <w:rPr>
          <w:rFonts w:ascii="Arial" w:hAnsi="Arial" w:cs="Arial"/>
        </w:rPr>
        <w:t>to allow the Chairman of the Allotment Association to spea</w:t>
      </w:r>
      <w:r w:rsidR="009609FF">
        <w:rPr>
          <w:rFonts w:ascii="Arial" w:hAnsi="Arial" w:cs="Arial"/>
        </w:rPr>
        <w:t>k.</w:t>
      </w:r>
    </w:p>
    <w:p w14:paraId="7A01961E" w14:textId="77777777" w:rsidR="00AD37FC" w:rsidRDefault="00AD37FC" w:rsidP="00D413C2">
      <w:pPr>
        <w:pStyle w:val="ListParagraph"/>
        <w:tabs>
          <w:tab w:val="left" w:pos="720"/>
          <w:tab w:val="left" w:pos="990"/>
          <w:tab w:val="left" w:pos="1260"/>
          <w:tab w:val="left" w:pos="1800"/>
          <w:tab w:val="left" w:pos="3240"/>
          <w:tab w:val="left" w:pos="3780"/>
          <w:tab w:val="left" w:pos="4320"/>
        </w:tabs>
        <w:ind w:left="0"/>
        <w:rPr>
          <w:rFonts w:ascii="Arial" w:hAnsi="Arial" w:cs="Arial"/>
        </w:rPr>
      </w:pPr>
    </w:p>
    <w:p w14:paraId="64C9BCA5" w14:textId="489B1D7F" w:rsidR="00632634" w:rsidRDefault="00567730" w:rsidP="00632634">
      <w:pPr>
        <w:pStyle w:val="ListParagraph"/>
        <w:numPr>
          <w:ilvl w:val="0"/>
          <w:numId w:val="10"/>
        </w:numPr>
        <w:tabs>
          <w:tab w:val="left" w:pos="720"/>
          <w:tab w:val="left" w:pos="990"/>
          <w:tab w:val="left" w:pos="1260"/>
          <w:tab w:val="left" w:pos="1800"/>
          <w:tab w:val="left" w:pos="3240"/>
          <w:tab w:val="left" w:pos="3780"/>
          <w:tab w:val="left" w:pos="4320"/>
        </w:tabs>
        <w:rPr>
          <w:rFonts w:ascii="Arial" w:hAnsi="Arial" w:cs="Arial"/>
        </w:rPr>
      </w:pPr>
      <w:r>
        <w:rPr>
          <w:rFonts w:ascii="Arial" w:hAnsi="Arial" w:cs="Arial"/>
        </w:rPr>
        <w:t xml:space="preserve">Closing of the access gates – </w:t>
      </w:r>
      <w:r w:rsidR="001D49D2">
        <w:rPr>
          <w:rFonts w:ascii="Arial" w:hAnsi="Arial" w:cs="Arial"/>
        </w:rPr>
        <w:t>only plot 15 will have access to the existing gate</w:t>
      </w:r>
      <w:r w:rsidR="00DA34D0">
        <w:rPr>
          <w:rFonts w:ascii="Arial" w:hAnsi="Arial" w:cs="Arial"/>
        </w:rPr>
        <w:t xml:space="preserve"> on that allotment</w:t>
      </w:r>
      <w:r w:rsidR="002A7712">
        <w:rPr>
          <w:rFonts w:ascii="Arial" w:hAnsi="Arial" w:cs="Arial"/>
        </w:rPr>
        <w:t>,</w:t>
      </w:r>
      <w:r w:rsidR="000C7A7F">
        <w:rPr>
          <w:rFonts w:ascii="Arial" w:hAnsi="Arial" w:cs="Arial"/>
        </w:rPr>
        <w:t xml:space="preserve"> and that only plot 13 and plot 14 will have access to the </w:t>
      </w:r>
      <w:r w:rsidR="00E8374E">
        <w:rPr>
          <w:rFonts w:ascii="Arial" w:hAnsi="Arial" w:cs="Arial"/>
        </w:rPr>
        <w:t>gate between their plots.</w:t>
      </w:r>
      <w:r w:rsidR="00715A4E">
        <w:rPr>
          <w:rFonts w:ascii="Arial" w:hAnsi="Arial" w:cs="Arial"/>
        </w:rPr>
        <w:t xml:space="preserve"> </w:t>
      </w:r>
      <w:r w:rsidR="00A76CED">
        <w:rPr>
          <w:rFonts w:ascii="Arial" w:hAnsi="Arial" w:cs="Arial"/>
        </w:rPr>
        <w:t>F</w:t>
      </w:r>
      <w:r w:rsidR="00715A4E">
        <w:rPr>
          <w:rFonts w:ascii="Arial" w:hAnsi="Arial" w:cs="Arial"/>
        </w:rPr>
        <w:t>uture fencing arrangements may remove the gate</w:t>
      </w:r>
      <w:r w:rsidR="00A76CED">
        <w:rPr>
          <w:rFonts w:ascii="Arial" w:hAnsi="Arial" w:cs="Arial"/>
        </w:rPr>
        <w:t>s</w:t>
      </w:r>
      <w:r w:rsidR="00715A4E">
        <w:rPr>
          <w:rFonts w:ascii="Arial" w:hAnsi="Arial" w:cs="Arial"/>
        </w:rPr>
        <w:t>.</w:t>
      </w:r>
    </w:p>
    <w:p w14:paraId="01C76AFB" w14:textId="77777777" w:rsidR="00985111" w:rsidRPr="00632634" w:rsidRDefault="00985111" w:rsidP="00985111">
      <w:pPr>
        <w:pStyle w:val="ListParagraph"/>
        <w:tabs>
          <w:tab w:val="left" w:pos="720"/>
          <w:tab w:val="left" w:pos="990"/>
          <w:tab w:val="left" w:pos="1260"/>
          <w:tab w:val="left" w:pos="1800"/>
          <w:tab w:val="left" w:pos="3240"/>
          <w:tab w:val="left" w:pos="3780"/>
          <w:tab w:val="left" w:pos="4320"/>
        </w:tabs>
        <w:ind w:left="360"/>
        <w:rPr>
          <w:rFonts w:ascii="Arial" w:hAnsi="Arial" w:cs="Arial"/>
        </w:rPr>
      </w:pPr>
    </w:p>
    <w:p w14:paraId="2FF1ACA0" w14:textId="35112625" w:rsidR="00567730" w:rsidRDefault="00567730" w:rsidP="00D81189">
      <w:pPr>
        <w:pStyle w:val="ListParagraph"/>
        <w:numPr>
          <w:ilvl w:val="0"/>
          <w:numId w:val="10"/>
        </w:numPr>
        <w:tabs>
          <w:tab w:val="left" w:pos="720"/>
          <w:tab w:val="left" w:pos="990"/>
          <w:tab w:val="left" w:pos="1260"/>
          <w:tab w:val="left" w:pos="1800"/>
          <w:tab w:val="left" w:pos="3240"/>
          <w:tab w:val="left" w:pos="3780"/>
          <w:tab w:val="left" w:pos="4320"/>
        </w:tabs>
        <w:rPr>
          <w:rFonts w:ascii="Arial" w:hAnsi="Arial" w:cs="Arial"/>
        </w:rPr>
      </w:pPr>
      <w:r>
        <w:rPr>
          <w:rFonts w:ascii="Arial" w:hAnsi="Arial" w:cs="Arial"/>
        </w:rPr>
        <w:t xml:space="preserve">Concerns from the Chairman of the Allotment Association </w:t>
      </w:r>
      <w:r w:rsidR="00AD1486">
        <w:rPr>
          <w:rFonts w:ascii="Arial" w:hAnsi="Arial" w:cs="Arial"/>
        </w:rPr>
        <w:t>–</w:t>
      </w:r>
      <w:r>
        <w:rPr>
          <w:rFonts w:ascii="Arial" w:hAnsi="Arial" w:cs="Arial"/>
        </w:rPr>
        <w:t xml:space="preserve"> </w:t>
      </w:r>
      <w:r w:rsidR="00AD1486">
        <w:rPr>
          <w:rFonts w:ascii="Arial" w:hAnsi="Arial" w:cs="Arial"/>
        </w:rPr>
        <w:t>All points raised in the letter from the Allotment Association would be investigated</w:t>
      </w:r>
      <w:r w:rsidR="00C1451A">
        <w:rPr>
          <w:rFonts w:ascii="Arial" w:hAnsi="Arial" w:cs="Arial"/>
        </w:rPr>
        <w:t xml:space="preserve">, </w:t>
      </w:r>
      <w:r w:rsidR="00350665">
        <w:rPr>
          <w:rFonts w:ascii="Arial" w:hAnsi="Arial" w:cs="Arial"/>
        </w:rPr>
        <w:t xml:space="preserve">along with legal advice regarding legal rights of access for established </w:t>
      </w:r>
      <w:r w:rsidR="00D171FE">
        <w:rPr>
          <w:rFonts w:ascii="Arial" w:hAnsi="Arial" w:cs="Arial"/>
        </w:rPr>
        <w:t>access</w:t>
      </w:r>
      <w:r w:rsidR="00455DCD">
        <w:rPr>
          <w:rFonts w:ascii="Arial" w:hAnsi="Arial" w:cs="Arial"/>
        </w:rPr>
        <w:t xml:space="preserve"> and land issues identified</w:t>
      </w:r>
      <w:r w:rsidR="00FE6090">
        <w:rPr>
          <w:rFonts w:ascii="Arial" w:hAnsi="Arial" w:cs="Arial"/>
        </w:rPr>
        <w:t xml:space="preserve"> for a further report to committee.</w:t>
      </w:r>
      <w:r w:rsidR="00E621E5">
        <w:rPr>
          <w:rFonts w:ascii="Arial" w:hAnsi="Arial" w:cs="Arial"/>
        </w:rPr>
        <w:t xml:space="preserve">  The </w:t>
      </w:r>
      <w:r w:rsidR="00E56424">
        <w:rPr>
          <w:rFonts w:ascii="Arial" w:hAnsi="Arial" w:cs="Arial"/>
        </w:rPr>
        <w:t xml:space="preserve">Allotment </w:t>
      </w:r>
      <w:r w:rsidR="00E621E5">
        <w:rPr>
          <w:rFonts w:ascii="Arial" w:hAnsi="Arial" w:cs="Arial"/>
        </w:rPr>
        <w:t>tenancy agreement would be worked on in the year ahead.</w:t>
      </w:r>
    </w:p>
    <w:p w14:paraId="47EA55A4" w14:textId="77777777" w:rsidR="00D81189" w:rsidRPr="00D81189" w:rsidRDefault="00D81189" w:rsidP="00D81189">
      <w:pPr>
        <w:tabs>
          <w:tab w:val="left" w:pos="720"/>
          <w:tab w:val="left" w:pos="990"/>
          <w:tab w:val="left" w:pos="1260"/>
          <w:tab w:val="left" w:pos="1800"/>
          <w:tab w:val="left" w:pos="3240"/>
          <w:tab w:val="left" w:pos="3780"/>
          <w:tab w:val="left" w:pos="4320"/>
        </w:tabs>
        <w:spacing w:after="0"/>
        <w:rPr>
          <w:rFonts w:ascii="Arial" w:hAnsi="Arial" w:cs="Arial"/>
        </w:rPr>
      </w:pPr>
    </w:p>
    <w:p w14:paraId="29DE2D14" w14:textId="23511C7B" w:rsidR="00595F92" w:rsidRDefault="00567730" w:rsidP="00595F92">
      <w:pPr>
        <w:pStyle w:val="ListParagraph"/>
        <w:numPr>
          <w:ilvl w:val="0"/>
          <w:numId w:val="1"/>
        </w:numPr>
        <w:tabs>
          <w:tab w:val="left" w:pos="720"/>
          <w:tab w:val="left" w:pos="990"/>
          <w:tab w:val="left" w:pos="1260"/>
          <w:tab w:val="left" w:pos="1800"/>
          <w:tab w:val="left" w:pos="3240"/>
          <w:tab w:val="left" w:pos="3780"/>
          <w:tab w:val="left" w:pos="4320"/>
        </w:tabs>
        <w:rPr>
          <w:rFonts w:ascii="Arial" w:hAnsi="Arial" w:cs="Arial"/>
          <w:b/>
          <w:u w:val="single"/>
        </w:rPr>
      </w:pPr>
      <w:r>
        <w:rPr>
          <w:rFonts w:ascii="Arial" w:hAnsi="Arial" w:cs="Arial"/>
          <w:b/>
          <w:u w:val="single"/>
        </w:rPr>
        <w:t>TEEN PROVISION</w:t>
      </w:r>
    </w:p>
    <w:p w14:paraId="6445C73D" w14:textId="244DF8F1" w:rsidR="006609D3" w:rsidRDefault="006609D3"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p>
    <w:p w14:paraId="5E53ED39" w14:textId="7A7F4989" w:rsidR="00DD4E67" w:rsidRDefault="00DD4E67"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r>
        <w:rPr>
          <w:rFonts w:ascii="Arial" w:hAnsi="Arial" w:cs="Arial"/>
        </w:rPr>
        <w:t xml:space="preserve">The times of the new youth bus were noted as 7.30pm till 8.30pm on a Thursday for </w:t>
      </w:r>
      <w:proofErr w:type="gramStart"/>
      <w:r>
        <w:rPr>
          <w:rFonts w:ascii="Arial" w:hAnsi="Arial" w:cs="Arial"/>
        </w:rPr>
        <w:t>10-18 year</w:t>
      </w:r>
      <w:proofErr w:type="gramEnd"/>
      <w:r>
        <w:rPr>
          <w:rFonts w:ascii="Arial" w:hAnsi="Arial" w:cs="Arial"/>
        </w:rPr>
        <w:t xml:space="preserve"> olds. </w:t>
      </w:r>
    </w:p>
    <w:p w14:paraId="00350C01" w14:textId="0E1A1FF7" w:rsidR="00DD4E67" w:rsidRDefault="00DD4E67"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p>
    <w:p w14:paraId="1B48F08B" w14:textId="67B7ADA1" w:rsidR="00DD4E67" w:rsidRDefault="00DD4E67"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r>
        <w:rPr>
          <w:rFonts w:ascii="Arial" w:hAnsi="Arial" w:cs="Arial"/>
        </w:rPr>
        <w:t xml:space="preserve">Standing orders were suspended at 8.51pm and were re-instated at 9.04pm to allow a member of the </w:t>
      </w:r>
      <w:proofErr w:type="spellStart"/>
      <w:r>
        <w:rPr>
          <w:rFonts w:ascii="Arial" w:hAnsi="Arial" w:cs="Arial"/>
        </w:rPr>
        <w:t>Bomberz</w:t>
      </w:r>
      <w:proofErr w:type="spellEnd"/>
      <w:r>
        <w:rPr>
          <w:rFonts w:ascii="Arial" w:hAnsi="Arial" w:cs="Arial"/>
        </w:rPr>
        <w:t xml:space="preserve"> Skate Group to participate.</w:t>
      </w:r>
    </w:p>
    <w:p w14:paraId="0C8CEB62" w14:textId="152EC5AD" w:rsidR="00DD4E67" w:rsidRDefault="00DD4E67"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p>
    <w:p w14:paraId="3E6244BB" w14:textId="7E8928CA" w:rsidR="00DD4E67" w:rsidRDefault="00DD4E67"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r>
        <w:rPr>
          <w:rFonts w:ascii="Arial" w:hAnsi="Arial" w:cs="Arial"/>
        </w:rPr>
        <w:t>The group had registered as a Community Interests Company and had 89 members consisting of local youngsters. The committee noted the events, fundraising and local support update.</w:t>
      </w:r>
    </w:p>
    <w:p w14:paraId="7FD0DCB8" w14:textId="77777777" w:rsidR="00DD4E67" w:rsidRDefault="00DD4E67" w:rsidP="00160036">
      <w:pPr>
        <w:pStyle w:val="ListParagraph"/>
        <w:tabs>
          <w:tab w:val="left" w:pos="0"/>
          <w:tab w:val="left" w:pos="720"/>
          <w:tab w:val="left" w:pos="990"/>
          <w:tab w:val="left" w:pos="1800"/>
          <w:tab w:val="left" w:pos="3240"/>
          <w:tab w:val="left" w:pos="3780"/>
          <w:tab w:val="left" w:pos="4320"/>
        </w:tabs>
        <w:ind w:left="0"/>
        <w:rPr>
          <w:rFonts w:ascii="Arial" w:hAnsi="Arial" w:cs="Arial"/>
        </w:rPr>
      </w:pPr>
    </w:p>
    <w:p w14:paraId="274B9B58" w14:textId="34CA6E64" w:rsidR="00595F92" w:rsidRDefault="00567730" w:rsidP="00595F92">
      <w:pPr>
        <w:pStyle w:val="ListParagraph"/>
        <w:numPr>
          <w:ilvl w:val="0"/>
          <w:numId w:val="1"/>
        </w:numPr>
        <w:tabs>
          <w:tab w:val="left" w:pos="720"/>
          <w:tab w:val="left" w:pos="990"/>
          <w:tab w:val="left" w:pos="1260"/>
          <w:tab w:val="left" w:pos="1800"/>
          <w:tab w:val="left" w:pos="3240"/>
          <w:tab w:val="left" w:pos="3780"/>
          <w:tab w:val="left" w:pos="4320"/>
        </w:tabs>
        <w:rPr>
          <w:rFonts w:ascii="Arial" w:hAnsi="Arial" w:cs="Arial"/>
          <w:b/>
          <w:u w:val="single"/>
        </w:rPr>
      </w:pPr>
      <w:r>
        <w:rPr>
          <w:rFonts w:ascii="Arial" w:hAnsi="Arial" w:cs="Arial"/>
          <w:b/>
          <w:u w:val="single"/>
        </w:rPr>
        <w:t>TREE INSPECTION REGIME</w:t>
      </w:r>
    </w:p>
    <w:p w14:paraId="54F9CB31" w14:textId="3CC1F3C6" w:rsidR="00567730" w:rsidRDefault="00567730" w:rsidP="00567730">
      <w:pPr>
        <w:pStyle w:val="ListParagraph"/>
        <w:tabs>
          <w:tab w:val="left" w:pos="720"/>
          <w:tab w:val="left" w:pos="990"/>
          <w:tab w:val="left" w:pos="1260"/>
          <w:tab w:val="left" w:pos="1800"/>
          <w:tab w:val="left" w:pos="3240"/>
          <w:tab w:val="left" w:pos="3780"/>
          <w:tab w:val="left" w:pos="4320"/>
        </w:tabs>
        <w:ind w:left="360"/>
        <w:rPr>
          <w:rFonts w:ascii="Arial" w:hAnsi="Arial" w:cs="Arial"/>
          <w:b/>
          <w:u w:val="single"/>
        </w:rPr>
      </w:pPr>
    </w:p>
    <w:p w14:paraId="77B1DA67" w14:textId="3C42ED1F" w:rsidR="007A5A70" w:rsidRPr="007A5A70" w:rsidRDefault="007A5A70" w:rsidP="007A5A70">
      <w:pPr>
        <w:pStyle w:val="ListParagraph"/>
        <w:tabs>
          <w:tab w:val="left" w:pos="720"/>
          <w:tab w:val="left" w:pos="990"/>
          <w:tab w:val="left" w:pos="1260"/>
          <w:tab w:val="left" w:pos="1800"/>
          <w:tab w:val="left" w:pos="3240"/>
          <w:tab w:val="left" w:pos="3780"/>
          <w:tab w:val="left" w:pos="4320"/>
        </w:tabs>
        <w:ind w:left="0"/>
        <w:rPr>
          <w:rFonts w:ascii="Arial" w:hAnsi="Arial" w:cs="Arial"/>
          <w:bCs/>
        </w:rPr>
      </w:pPr>
      <w:r w:rsidRPr="007A5A70">
        <w:rPr>
          <w:rFonts w:ascii="Arial" w:hAnsi="Arial" w:cs="Arial"/>
          <w:bCs/>
        </w:rPr>
        <w:t>It w</w:t>
      </w:r>
      <w:r>
        <w:rPr>
          <w:rFonts w:ascii="Arial" w:hAnsi="Arial" w:cs="Arial"/>
          <w:bCs/>
        </w:rPr>
        <w:t xml:space="preserve">as noted that the tree surgeon had recommended a move towards an </w:t>
      </w:r>
      <w:proofErr w:type="gramStart"/>
      <w:r>
        <w:rPr>
          <w:rFonts w:ascii="Arial" w:hAnsi="Arial" w:cs="Arial"/>
          <w:bCs/>
        </w:rPr>
        <w:t>18 month</w:t>
      </w:r>
      <w:proofErr w:type="gramEnd"/>
      <w:r>
        <w:rPr>
          <w:rFonts w:ascii="Arial" w:hAnsi="Arial" w:cs="Arial"/>
          <w:bCs/>
        </w:rPr>
        <w:t xml:space="preserve"> inspection so that the tree portfolio was inspected at varying times, in and out of leaf. The tree inspection would therefore be completed later in the year.</w:t>
      </w:r>
    </w:p>
    <w:p w14:paraId="2D2CA1F5" w14:textId="77777777" w:rsidR="00DD4E67" w:rsidRDefault="00DD4E67" w:rsidP="00567730">
      <w:pPr>
        <w:pStyle w:val="ListParagraph"/>
        <w:tabs>
          <w:tab w:val="left" w:pos="720"/>
          <w:tab w:val="left" w:pos="990"/>
          <w:tab w:val="left" w:pos="1260"/>
          <w:tab w:val="left" w:pos="1800"/>
          <w:tab w:val="left" w:pos="3240"/>
          <w:tab w:val="left" w:pos="3780"/>
          <w:tab w:val="left" w:pos="4320"/>
        </w:tabs>
        <w:ind w:left="360"/>
        <w:rPr>
          <w:rFonts w:ascii="Arial" w:hAnsi="Arial" w:cs="Arial"/>
          <w:b/>
          <w:u w:val="single"/>
        </w:rPr>
      </w:pPr>
    </w:p>
    <w:p w14:paraId="13D7C8C7" w14:textId="5149414B" w:rsidR="00513493" w:rsidRDefault="007B00A5" w:rsidP="00595F92">
      <w:pPr>
        <w:pStyle w:val="ListParagraph"/>
        <w:numPr>
          <w:ilvl w:val="0"/>
          <w:numId w:val="1"/>
        </w:numPr>
        <w:tabs>
          <w:tab w:val="left" w:pos="720"/>
          <w:tab w:val="left" w:pos="990"/>
          <w:tab w:val="left" w:pos="1260"/>
          <w:tab w:val="left" w:pos="1800"/>
          <w:tab w:val="left" w:pos="3240"/>
          <w:tab w:val="left" w:pos="3780"/>
          <w:tab w:val="left" w:pos="4320"/>
        </w:tabs>
        <w:rPr>
          <w:rFonts w:ascii="Arial" w:hAnsi="Arial" w:cs="Arial"/>
          <w:b/>
          <w:u w:val="single"/>
        </w:rPr>
      </w:pPr>
      <w:r>
        <w:rPr>
          <w:rFonts w:ascii="Arial" w:hAnsi="Arial" w:cs="Arial"/>
          <w:b/>
          <w:u w:val="single"/>
        </w:rPr>
        <w:t>CORRESPONDENCE</w:t>
      </w:r>
    </w:p>
    <w:p w14:paraId="5F543E34" w14:textId="37E4F843" w:rsidR="00533571" w:rsidRDefault="00533571" w:rsidP="00160036">
      <w:pPr>
        <w:tabs>
          <w:tab w:val="left" w:pos="720"/>
          <w:tab w:val="left" w:pos="990"/>
          <w:tab w:val="left" w:pos="1260"/>
          <w:tab w:val="left" w:pos="1800"/>
          <w:tab w:val="left" w:pos="3240"/>
          <w:tab w:val="left" w:pos="3780"/>
          <w:tab w:val="left" w:pos="4320"/>
        </w:tabs>
        <w:spacing w:after="0"/>
        <w:rPr>
          <w:rFonts w:ascii="Arial" w:hAnsi="Arial" w:cs="Arial"/>
          <w:b/>
          <w:u w:val="single"/>
        </w:rPr>
      </w:pPr>
    </w:p>
    <w:p w14:paraId="09DD74CE" w14:textId="5D07D2BE" w:rsidR="00E7653E" w:rsidRDefault="00567730" w:rsidP="007A5A70">
      <w:pPr>
        <w:pStyle w:val="ListParagraph"/>
        <w:numPr>
          <w:ilvl w:val="1"/>
          <w:numId w:val="1"/>
        </w:numPr>
        <w:tabs>
          <w:tab w:val="left" w:pos="284"/>
          <w:tab w:val="left" w:pos="720"/>
          <w:tab w:val="left" w:pos="990"/>
          <w:tab w:val="left" w:pos="1800"/>
          <w:tab w:val="left" w:pos="3240"/>
          <w:tab w:val="left" w:pos="3780"/>
          <w:tab w:val="left" w:pos="4320"/>
        </w:tabs>
        <w:ind w:left="284" w:hanging="284"/>
        <w:rPr>
          <w:rFonts w:ascii="Arial" w:hAnsi="Arial" w:cs="Arial"/>
          <w:bCs/>
        </w:rPr>
      </w:pPr>
      <w:r>
        <w:rPr>
          <w:rFonts w:ascii="Arial" w:hAnsi="Arial" w:cs="Arial"/>
          <w:bCs/>
        </w:rPr>
        <w:t>Request to re-furbish a bench and install a plaque on the Linear Park metal bench –</w:t>
      </w:r>
      <w:r w:rsidR="007A5A70">
        <w:rPr>
          <w:rFonts w:ascii="Arial" w:hAnsi="Arial" w:cs="Arial"/>
          <w:bCs/>
        </w:rPr>
        <w:t xml:space="preserve"> it was agreed to:</w:t>
      </w:r>
    </w:p>
    <w:p w14:paraId="3ABBA5C2" w14:textId="77777777" w:rsidR="007A5A70" w:rsidRDefault="007A5A70" w:rsidP="007A5A70">
      <w:pPr>
        <w:pStyle w:val="ListParagraph"/>
        <w:tabs>
          <w:tab w:val="left" w:pos="284"/>
          <w:tab w:val="left" w:pos="720"/>
          <w:tab w:val="left" w:pos="990"/>
          <w:tab w:val="left" w:pos="1800"/>
          <w:tab w:val="left" w:pos="3240"/>
          <w:tab w:val="left" w:pos="3780"/>
          <w:tab w:val="left" w:pos="4320"/>
        </w:tabs>
        <w:ind w:left="1080"/>
        <w:rPr>
          <w:rFonts w:ascii="Arial" w:hAnsi="Arial" w:cs="Arial"/>
          <w:bCs/>
        </w:rPr>
      </w:pPr>
    </w:p>
    <w:p w14:paraId="7D306DDE" w14:textId="0923BEE7" w:rsidR="00567730" w:rsidRPr="007A5A70" w:rsidRDefault="007A5A70" w:rsidP="007A5A70">
      <w:pPr>
        <w:tabs>
          <w:tab w:val="left" w:pos="990"/>
          <w:tab w:val="left" w:pos="1260"/>
          <w:tab w:val="left" w:pos="1800"/>
          <w:tab w:val="left" w:pos="3240"/>
          <w:tab w:val="left" w:pos="3780"/>
          <w:tab w:val="left" w:pos="4320"/>
        </w:tabs>
        <w:ind w:left="284"/>
        <w:rPr>
          <w:rFonts w:ascii="Arial" w:hAnsi="Arial" w:cs="Arial"/>
          <w:bCs/>
          <w:sz w:val="24"/>
          <w:szCs w:val="24"/>
        </w:rPr>
      </w:pPr>
      <w:r w:rsidRPr="007A5A70">
        <w:rPr>
          <w:rFonts w:ascii="Arial" w:hAnsi="Arial" w:cs="Arial"/>
          <w:b/>
          <w:sz w:val="24"/>
          <w:szCs w:val="24"/>
          <w:u w:val="single"/>
        </w:rPr>
        <w:t>R</w:t>
      </w:r>
      <w:r w:rsidR="00E75793">
        <w:rPr>
          <w:rFonts w:ascii="Arial" w:hAnsi="Arial" w:cs="Arial"/>
          <w:b/>
          <w:sz w:val="24"/>
          <w:szCs w:val="24"/>
          <w:u w:val="single"/>
        </w:rPr>
        <w:t>ECOMMEND</w:t>
      </w:r>
      <w:r>
        <w:rPr>
          <w:rFonts w:ascii="Arial" w:hAnsi="Arial" w:cs="Arial"/>
          <w:bCs/>
          <w:sz w:val="24"/>
          <w:szCs w:val="24"/>
        </w:rPr>
        <w:t>:</w:t>
      </w:r>
      <w:r w:rsidRPr="007A5A70">
        <w:rPr>
          <w:rFonts w:ascii="Arial" w:hAnsi="Arial" w:cs="Arial"/>
          <w:bCs/>
          <w:sz w:val="24"/>
          <w:szCs w:val="24"/>
        </w:rPr>
        <w:t xml:space="preserve"> </w:t>
      </w:r>
      <w:proofErr w:type="gramStart"/>
      <w:r w:rsidRPr="007A5A70">
        <w:rPr>
          <w:rFonts w:ascii="Arial" w:hAnsi="Arial" w:cs="Arial"/>
          <w:bCs/>
          <w:sz w:val="24"/>
          <w:szCs w:val="24"/>
        </w:rPr>
        <w:t>the</w:t>
      </w:r>
      <w:proofErr w:type="gramEnd"/>
      <w:r w:rsidRPr="007A5A70">
        <w:rPr>
          <w:rFonts w:ascii="Arial" w:hAnsi="Arial" w:cs="Arial"/>
          <w:bCs/>
          <w:sz w:val="24"/>
          <w:szCs w:val="24"/>
        </w:rPr>
        <w:t xml:space="preserve"> Chair</w:t>
      </w:r>
      <w:r>
        <w:rPr>
          <w:rFonts w:ascii="Arial" w:hAnsi="Arial" w:cs="Arial"/>
          <w:bCs/>
          <w:sz w:val="24"/>
          <w:szCs w:val="24"/>
        </w:rPr>
        <w:t>, V</w:t>
      </w:r>
      <w:r w:rsidRPr="007A5A70">
        <w:rPr>
          <w:rFonts w:ascii="Arial" w:hAnsi="Arial" w:cs="Arial"/>
          <w:bCs/>
          <w:sz w:val="24"/>
          <w:szCs w:val="24"/>
        </w:rPr>
        <w:t>ice Chair and Councillor A Shelton</w:t>
      </w:r>
      <w:r>
        <w:rPr>
          <w:rFonts w:ascii="Arial" w:hAnsi="Arial" w:cs="Arial"/>
          <w:bCs/>
          <w:sz w:val="24"/>
          <w:szCs w:val="24"/>
        </w:rPr>
        <w:t xml:space="preserve"> approve the paint colour and plaque</w:t>
      </w:r>
      <w:r w:rsidR="007570AF">
        <w:rPr>
          <w:rFonts w:ascii="Arial" w:hAnsi="Arial" w:cs="Arial"/>
          <w:bCs/>
          <w:sz w:val="24"/>
          <w:szCs w:val="24"/>
        </w:rPr>
        <w:t xml:space="preserve"> </w:t>
      </w:r>
      <w:r w:rsidR="004C6FD2">
        <w:rPr>
          <w:rFonts w:ascii="Arial" w:hAnsi="Arial" w:cs="Arial"/>
          <w:bCs/>
          <w:sz w:val="24"/>
          <w:szCs w:val="24"/>
        </w:rPr>
        <w:t xml:space="preserve">design </w:t>
      </w:r>
      <w:r w:rsidR="007570AF">
        <w:rPr>
          <w:rFonts w:ascii="Arial" w:hAnsi="Arial" w:cs="Arial"/>
          <w:bCs/>
          <w:sz w:val="24"/>
          <w:szCs w:val="24"/>
        </w:rPr>
        <w:t xml:space="preserve">of a plaque for </w:t>
      </w:r>
      <w:r w:rsidR="00FA076C">
        <w:rPr>
          <w:rFonts w:ascii="Arial" w:hAnsi="Arial" w:cs="Arial"/>
          <w:bCs/>
          <w:sz w:val="24"/>
          <w:szCs w:val="24"/>
        </w:rPr>
        <w:t>a Linear Park bench</w:t>
      </w:r>
    </w:p>
    <w:p w14:paraId="1D90AECB" w14:textId="77777777" w:rsidR="008D56F1" w:rsidRDefault="008D56F1">
      <w:pPr>
        <w:rPr>
          <w:rFonts w:ascii="Arial" w:hAnsi="Arial" w:cs="Arial"/>
          <w:sz w:val="24"/>
          <w:szCs w:val="24"/>
        </w:rPr>
      </w:pPr>
      <w:r>
        <w:rPr>
          <w:rFonts w:ascii="Arial" w:hAnsi="Arial" w:cs="Arial"/>
          <w:sz w:val="24"/>
          <w:szCs w:val="24"/>
        </w:rPr>
        <w:br w:type="page"/>
      </w:r>
    </w:p>
    <w:p w14:paraId="0CF556F4" w14:textId="2ED0DBE5" w:rsidR="00DB1D54" w:rsidRDefault="00BF0918" w:rsidP="006609D3">
      <w:pPr>
        <w:tabs>
          <w:tab w:val="left" w:pos="720"/>
          <w:tab w:val="left" w:pos="990"/>
          <w:tab w:val="left" w:pos="2340"/>
          <w:tab w:val="left" w:pos="3240"/>
          <w:tab w:val="left" w:pos="3420"/>
          <w:tab w:val="left" w:pos="3780"/>
          <w:tab w:val="left" w:pos="4320"/>
        </w:tabs>
        <w:ind w:left="273" w:hanging="273"/>
        <w:rPr>
          <w:rFonts w:ascii="Arial" w:eastAsia="Times New Roman" w:hAnsi="Arial" w:cs="Arial"/>
          <w:sz w:val="24"/>
          <w:szCs w:val="24"/>
        </w:rPr>
      </w:pPr>
      <w:r w:rsidRPr="00992846">
        <w:rPr>
          <w:rFonts w:ascii="Arial" w:hAnsi="Arial" w:cs="Arial"/>
          <w:sz w:val="24"/>
          <w:szCs w:val="24"/>
        </w:rPr>
        <w:lastRenderedPageBreak/>
        <w:t>Meeting Closed at:</w:t>
      </w:r>
      <w:r w:rsidR="00904F6F">
        <w:rPr>
          <w:rFonts w:ascii="Arial" w:hAnsi="Arial" w:cs="Arial"/>
          <w:sz w:val="24"/>
          <w:szCs w:val="24"/>
        </w:rPr>
        <w:t xml:space="preserve"> </w:t>
      </w:r>
      <w:r w:rsidR="00FB2B69">
        <w:rPr>
          <w:rFonts w:ascii="Arial" w:hAnsi="Arial" w:cs="Arial"/>
          <w:sz w:val="24"/>
          <w:szCs w:val="24"/>
        </w:rPr>
        <w:t>9.15pm</w:t>
      </w:r>
    </w:p>
    <w:p w14:paraId="403C85DA" w14:textId="77777777" w:rsidR="003C0B1B" w:rsidRDefault="00BA1880" w:rsidP="00DB1D54">
      <w:pPr>
        <w:tabs>
          <w:tab w:val="left" w:pos="720"/>
          <w:tab w:val="left" w:pos="990"/>
          <w:tab w:val="left" w:pos="2340"/>
          <w:tab w:val="left" w:pos="3240"/>
          <w:tab w:val="left" w:pos="3420"/>
          <w:tab w:val="left" w:pos="3780"/>
          <w:tab w:val="left" w:pos="4320"/>
        </w:tabs>
        <w:ind w:left="273" w:hanging="273"/>
        <w:jc w:val="right"/>
        <w:rPr>
          <w:rFonts w:ascii="Arial" w:eastAsia="Times New Roman" w:hAnsi="Arial" w:cs="Arial"/>
          <w:sz w:val="24"/>
          <w:szCs w:val="24"/>
        </w:rPr>
      </w:pPr>
      <w:r w:rsidRPr="00BA1880">
        <w:rPr>
          <w:rFonts w:ascii="Arial" w:eastAsia="Times New Roman" w:hAnsi="Arial" w:cs="Arial"/>
          <w:sz w:val="24"/>
          <w:szCs w:val="24"/>
        </w:rPr>
        <w:t>……………………</w:t>
      </w:r>
      <w:r w:rsidR="00871515">
        <w:rPr>
          <w:rFonts w:ascii="Arial" w:eastAsia="Times New Roman" w:hAnsi="Arial" w:cs="Arial"/>
          <w:sz w:val="24"/>
          <w:szCs w:val="24"/>
        </w:rPr>
        <w:t>……</w:t>
      </w:r>
      <w:r w:rsidR="006F74EF">
        <w:rPr>
          <w:rFonts w:ascii="Arial" w:eastAsia="Times New Roman" w:hAnsi="Arial" w:cs="Arial"/>
          <w:sz w:val="24"/>
          <w:szCs w:val="24"/>
        </w:rPr>
        <w:t>………</w:t>
      </w:r>
    </w:p>
    <w:p w14:paraId="5A4A1D18" w14:textId="5C0AB167" w:rsidR="00BA1880" w:rsidRPr="007D4DB0" w:rsidRDefault="00F42CE4" w:rsidP="00DB1D54">
      <w:pPr>
        <w:tabs>
          <w:tab w:val="left" w:pos="720"/>
          <w:tab w:val="left" w:pos="990"/>
          <w:tab w:val="left" w:pos="2340"/>
          <w:tab w:val="left" w:pos="3240"/>
          <w:tab w:val="left" w:pos="3420"/>
          <w:tab w:val="left" w:pos="3780"/>
          <w:tab w:val="left" w:pos="4320"/>
        </w:tabs>
        <w:ind w:left="273" w:hanging="273"/>
        <w:jc w:val="right"/>
        <w:rPr>
          <w:rFonts w:ascii="Arial" w:hAnsi="Arial" w:cs="Arial"/>
          <w:sz w:val="24"/>
          <w:szCs w:val="24"/>
        </w:rPr>
      </w:pPr>
      <w:r>
        <w:rPr>
          <w:rFonts w:ascii="Arial" w:eastAsia="Times New Roman" w:hAnsi="Arial" w:cs="Arial"/>
          <w:sz w:val="24"/>
          <w:szCs w:val="24"/>
        </w:rPr>
        <w:t>C</w:t>
      </w:r>
      <w:r w:rsidR="001D2A1E">
        <w:rPr>
          <w:rFonts w:ascii="Arial" w:eastAsia="Times New Roman" w:hAnsi="Arial" w:cs="Arial"/>
          <w:sz w:val="24"/>
          <w:szCs w:val="24"/>
        </w:rPr>
        <w:t>HAIRMAN</w:t>
      </w:r>
    </w:p>
    <w:p w14:paraId="4640B237" w14:textId="5BB284A7" w:rsidR="0060086C" w:rsidRDefault="00BA1880" w:rsidP="00090B03">
      <w:pPr>
        <w:tabs>
          <w:tab w:val="left" w:pos="3240"/>
          <w:tab w:val="left" w:pos="3780"/>
          <w:tab w:val="left" w:pos="4320"/>
        </w:tabs>
        <w:spacing w:after="0" w:line="240" w:lineRule="auto"/>
        <w:jc w:val="center"/>
        <w:rPr>
          <w:rFonts w:ascii="Arial" w:eastAsia="Times New Roman" w:hAnsi="Arial" w:cs="Arial"/>
          <w:sz w:val="24"/>
          <w:szCs w:val="24"/>
        </w:rPr>
      </w:pP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t>Date: ……………………</w:t>
      </w:r>
      <w:proofErr w:type="gramStart"/>
      <w:r w:rsidR="003C0B1B">
        <w:rPr>
          <w:rFonts w:ascii="Arial" w:eastAsia="Times New Roman" w:hAnsi="Arial" w:cs="Arial"/>
          <w:sz w:val="24"/>
          <w:szCs w:val="24"/>
        </w:rPr>
        <w:t>…..</w:t>
      </w:r>
      <w:proofErr w:type="gramEnd"/>
    </w:p>
    <w:p w14:paraId="3B4BE0B0"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7CAE0627"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3A343BA" w14:textId="4134D191" w:rsidR="00B97099" w:rsidRDefault="00B01744" w:rsidP="00090B03">
      <w:pPr>
        <w:tabs>
          <w:tab w:val="left" w:pos="3240"/>
          <w:tab w:val="left" w:pos="3780"/>
          <w:tab w:val="left" w:pos="4320"/>
        </w:tabs>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8752" behindDoc="0" locked="0" layoutInCell="1" allowOverlap="1" wp14:anchorId="3D23D8F7" wp14:editId="4D23AB2B">
                <wp:simplePos x="0" y="0"/>
                <wp:positionH relativeFrom="page">
                  <wp:align>center</wp:align>
                </wp:positionH>
                <wp:positionV relativeFrom="paragraph">
                  <wp:posOffset>97155</wp:posOffset>
                </wp:positionV>
                <wp:extent cx="6496050" cy="407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96050" cy="4076700"/>
                        </a:xfrm>
                        <a:prstGeom prst="rect">
                          <a:avLst/>
                        </a:prstGeom>
                        <a:solidFill>
                          <a:schemeClr val="lt1"/>
                        </a:solidFill>
                        <a:ln w="6350">
                          <a:solidFill>
                            <a:prstClr val="black"/>
                          </a:solidFill>
                        </a:ln>
                      </wps:spPr>
                      <wps:txbx>
                        <w:txbxContent>
                          <w:p w14:paraId="58C7A3E6" w14:textId="642D5DD2" w:rsidR="0032260F" w:rsidRDefault="0032260F" w:rsidP="00685CE6">
                            <w:pPr>
                              <w:rPr>
                                <w:rFonts w:ascii="Arial" w:hAnsi="Arial" w:cs="Arial"/>
                                <w:sz w:val="24"/>
                                <w:szCs w:val="24"/>
                              </w:rPr>
                            </w:pPr>
                            <w:r>
                              <w:rPr>
                                <w:rFonts w:ascii="Arial" w:hAnsi="Arial" w:cs="Arial"/>
                                <w:sz w:val="24"/>
                                <w:szCs w:val="24"/>
                              </w:rPr>
                              <w:t>ACTIONS:</w:t>
                            </w:r>
                          </w:p>
                          <w:p w14:paraId="06A235AD" w14:textId="4F768FEE" w:rsidR="00A14836" w:rsidRDefault="00A14836" w:rsidP="00FE6090">
                            <w:pPr>
                              <w:pStyle w:val="ListParagraph"/>
                              <w:numPr>
                                <w:ilvl w:val="0"/>
                                <w:numId w:val="18"/>
                              </w:numPr>
                              <w:rPr>
                                <w:rFonts w:ascii="Arial" w:hAnsi="Arial" w:cs="Arial"/>
                              </w:rPr>
                            </w:pPr>
                            <w:r>
                              <w:rPr>
                                <w:rFonts w:ascii="Arial" w:hAnsi="Arial" w:cs="Arial"/>
                                <w:bCs/>
                              </w:rPr>
                              <w:t xml:space="preserve">The previously agreed </w:t>
                            </w:r>
                            <w:proofErr w:type="spellStart"/>
                            <w:r>
                              <w:rPr>
                                <w:rFonts w:ascii="Arial" w:hAnsi="Arial" w:cs="Arial"/>
                                <w:bCs/>
                              </w:rPr>
                              <w:t>Wynhill</w:t>
                            </w:r>
                            <w:proofErr w:type="spellEnd"/>
                            <w:r>
                              <w:rPr>
                                <w:rFonts w:ascii="Arial" w:hAnsi="Arial" w:cs="Arial"/>
                                <w:bCs/>
                              </w:rPr>
                              <w:t xml:space="preserve"> Asbestos report would be provided by the Council</w:t>
                            </w:r>
                          </w:p>
                          <w:p w14:paraId="127C6F49" w14:textId="33B96A85" w:rsidR="00016A09" w:rsidRDefault="00016A09" w:rsidP="00FE6090">
                            <w:pPr>
                              <w:pStyle w:val="ListParagraph"/>
                              <w:numPr>
                                <w:ilvl w:val="0"/>
                                <w:numId w:val="18"/>
                              </w:numPr>
                              <w:rPr>
                                <w:rFonts w:ascii="Arial" w:hAnsi="Arial" w:cs="Arial"/>
                              </w:rPr>
                            </w:pPr>
                            <w:r>
                              <w:rPr>
                                <w:rFonts w:ascii="Arial" w:hAnsi="Arial" w:cs="Arial"/>
                              </w:rPr>
                              <w:t>BCPP to arrange an Orchard Park Opening Event – a possible “big lunch” on 7 June 2020</w:t>
                            </w:r>
                          </w:p>
                          <w:p w14:paraId="3B75234C" w14:textId="11F3E2B5" w:rsidR="0032260F" w:rsidRDefault="00A14836" w:rsidP="00FE6090">
                            <w:pPr>
                              <w:pStyle w:val="ListParagraph"/>
                              <w:numPr>
                                <w:ilvl w:val="0"/>
                                <w:numId w:val="18"/>
                              </w:numPr>
                              <w:rPr>
                                <w:rFonts w:ascii="Arial" w:hAnsi="Arial" w:cs="Arial"/>
                              </w:rPr>
                            </w:pPr>
                            <w:r>
                              <w:rPr>
                                <w:rFonts w:ascii="Arial" w:hAnsi="Arial" w:cs="Arial"/>
                              </w:rPr>
                              <w:t>A</w:t>
                            </w:r>
                            <w:r w:rsidR="00976E3D">
                              <w:rPr>
                                <w:rFonts w:ascii="Arial" w:hAnsi="Arial" w:cs="Arial"/>
                              </w:rPr>
                              <w:t xml:space="preserve"> meeting with the BTSC representatives would be arranged regarding future arrangements</w:t>
                            </w:r>
                          </w:p>
                          <w:p w14:paraId="544CEEF4" w14:textId="5FB7E2AF" w:rsidR="00AE509E" w:rsidRDefault="00AE509E" w:rsidP="00FE6090">
                            <w:pPr>
                              <w:pStyle w:val="ListParagraph"/>
                              <w:numPr>
                                <w:ilvl w:val="0"/>
                                <w:numId w:val="18"/>
                              </w:numPr>
                              <w:rPr>
                                <w:rFonts w:ascii="Arial" w:hAnsi="Arial" w:cs="Arial"/>
                              </w:rPr>
                            </w:pPr>
                            <w:r>
                              <w:rPr>
                                <w:rFonts w:ascii="Arial" w:hAnsi="Arial" w:cs="Arial"/>
                              </w:rPr>
                              <w:t>All points raised in the letter from the Allotment Association would be investigated, along with legal advice regarding legal rights of access for established access and land issues identified for a further report to committee</w:t>
                            </w:r>
                          </w:p>
                          <w:p w14:paraId="2C802A6B" w14:textId="3A9A668F" w:rsidR="00AE509E" w:rsidRPr="00FE6090" w:rsidRDefault="00AE509E" w:rsidP="00FE6090">
                            <w:pPr>
                              <w:pStyle w:val="ListParagraph"/>
                              <w:numPr>
                                <w:ilvl w:val="0"/>
                                <w:numId w:val="18"/>
                              </w:numPr>
                              <w:rPr>
                                <w:rFonts w:ascii="Arial" w:hAnsi="Arial" w:cs="Arial"/>
                              </w:rPr>
                            </w:pPr>
                            <w:r>
                              <w:rPr>
                                <w:rFonts w:ascii="Arial" w:hAnsi="Arial" w:cs="Arial"/>
                              </w:rPr>
                              <w:t>The Allotment tenancy agreement would be worked on in the year ahead</w:t>
                            </w:r>
                          </w:p>
                          <w:p w14:paraId="38932367" w14:textId="77777777" w:rsidR="0032260F" w:rsidRDefault="0032260F" w:rsidP="00685CE6">
                            <w:pPr>
                              <w:rPr>
                                <w:rFonts w:ascii="Arial" w:hAnsi="Arial" w:cs="Arial"/>
                                <w:sz w:val="24"/>
                                <w:szCs w:val="24"/>
                              </w:rPr>
                            </w:pPr>
                          </w:p>
                          <w:p w14:paraId="22A3E192" w14:textId="7DE796DA" w:rsidR="00685CE6" w:rsidRDefault="00685CE6" w:rsidP="00685CE6">
                            <w:pPr>
                              <w:rPr>
                                <w:rFonts w:ascii="Arial" w:hAnsi="Arial" w:cs="Arial"/>
                                <w:sz w:val="24"/>
                                <w:szCs w:val="24"/>
                              </w:rPr>
                            </w:pPr>
                            <w:r>
                              <w:rPr>
                                <w:rFonts w:ascii="Arial" w:hAnsi="Arial" w:cs="Arial"/>
                                <w:sz w:val="24"/>
                                <w:szCs w:val="24"/>
                              </w:rPr>
                              <w:t>RECOMMENDATIONS:</w:t>
                            </w:r>
                          </w:p>
                          <w:p w14:paraId="41432082" w14:textId="5636ABC6" w:rsidR="00B97099" w:rsidRPr="00FE6090" w:rsidRDefault="00FE6090" w:rsidP="007B6F14">
                            <w:pPr>
                              <w:pStyle w:val="ListParagraph"/>
                              <w:numPr>
                                <w:ilvl w:val="0"/>
                                <w:numId w:val="15"/>
                              </w:numPr>
                              <w:rPr>
                                <w:rFonts w:ascii="Arial" w:hAnsi="Arial" w:cs="Arial"/>
                                <w:bCs/>
                              </w:rPr>
                            </w:pPr>
                            <w:r>
                              <w:rPr>
                                <w:rFonts w:ascii="Arial" w:hAnsi="Arial" w:cs="Arial"/>
                              </w:rPr>
                              <w:t>Cllr. Williams and Cllr. Moskwa to approve an additional picnic table/bench be purchased up to the value of £500 and sited in Orchard Park</w:t>
                            </w:r>
                          </w:p>
                          <w:p w14:paraId="0A68B542" w14:textId="30757045" w:rsidR="00FE6090" w:rsidRPr="005F3E0F" w:rsidRDefault="005F3E0F" w:rsidP="007B6F14">
                            <w:pPr>
                              <w:pStyle w:val="ListParagraph"/>
                              <w:numPr>
                                <w:ilvl w:val="0"/>
                                <w:numId w:val="15"/>
                              </w:numPr>
                              <w:rPr>
                                <w:rFonts w:ascii="Arial" w:hAnsi="Arial" w:cs="Arial"/>
                                <w:bCs/>
                              </w:rPr>
                            </w:pPr>
                            <w:r>
                              <w:rPr>
                                <w:rFonts w:ascii="Arial" w:hAnsi="Arial" w:cs="Arial"/>
                              </w:rPr>
                              <w:t xml:space="preserve">A Topology survey of the </w:t>
                            </w:r>
                            <w:proofErr w:type="spellStart"/>
                            <w:r>
                              <w:rPr>
                                <w:rFonts w:ascii="Arial" w:hAnsi="Arial" w:cs="Arial"/>
                              </w:rPr>
                              <w:t>Cogley</w:t>
                            </w:r>
                            <w:proofErr w:type="spellEnd"/>
                            <w:r>
                              <w:rPr>
                                <w:rFonts w:ascii="Arial" w:hAnsi="Arial" w:cs="Arial"/>
                              </w:rPr>
                              <w:t xml:space="preserve"> Lane site at a cost of £426 + VAT</w:t>
                            </w:r>
                          </w:p>
                          <w:p w14:paraId="2460C736" w14:textId="1D21705B" w:rsidR="005F3E0F" w:rsidRPr="007570AF" w:rsidRDefault="001A788A" w:rsidP="007B6F14">
                            <w:pPr>
                              <w:pStyle w:val="ListParagraph"/>
                              <w:numPr>
                                <w:ilvl w:val="0"/>
                                <w:numId w:val="15"/>
                              </w:numPr>
                              <w:rPr>
                                <w:rFonts w:ascii="Arial" w:hAnsi="Arial" w:cs="Arial"/>
                                <w:bCs/>
                              </w:rPr>
                            </w:pPr>
                            <w:r>
                              <w:rPr>
                                <w:rFonts w:ascii="Arial" w:hAnsi="Arial" w:cs="Arial"/>
                              </w:rPr>
                              <w:t xml:space="preserve">Apply for a LIS grant of £30,000 for </w:t>
                            </w:r>
                            <w:proofErr w:type="spellStart"/>
                            <w:r>
                              <w:rPr>
                                <w:rFonts w:ascii="Arial" w:hAnsi="Arial" w:cs="Arial"/>
                              </w:rPr>
                              <w:t>Cogley</w:t>
                            </w:r>
                            <w:proofErr w:type="spellEnd"/>
                            <w:r>
                              <w:rPr>
                                <w:rFonts w:ascii="Arial" w:hAnsi="Arial" w:cs="Arial"/>
                              </w:rPr>
                              <w:t xml:space="preserve"> Lane Play Area</w:t>
                            </w:r>
                          </w:p>
                          <w:p w14:paraId="26E012D3" w14:textId="7E653B86" w:rsidR="007570AF" w:rsidRPr="00E56424" w:rsidRDefault="007570AF" w:rsidP="007B6F14">
                            <w:pPr>
                              <w:pStyle w:val="ListParagraph"/>
                              <w:numPr>
                                <w:ilvl w:val="0"/>
                                <w:numId w:val="15"/>
                              </w:numPr>
                              <w:rPr>
                                <w:rFonts w:ascii="Arial" w:hAnsi="Arial" w:cs="Arial"/>
                                <w:bCs/>
                              </w:rPr>
                            </w:pPr>
                            <w:r w:rsidRPr="007A5A70">
                              <w:rPr>
                                <w:rFonts w:ascii="Arial" w:hAnsi="Arial" w:cs="Arial"/>
                                <w:bCs/>
                              </w:rPr>
                              <w:t>the Chair</w:t>
                            </w:r>
                            <w:r>
                              <w:rPr>
                                <w:rFonts w:ascii="Arial" w:hAnsi="Arial" w:cs="Arial"/>
                                <w:bCs/>
                              </w:rPr>
                              <w:t>, V</w:t>
                            </w:r>
                            <w:r w:rsidRPr="007A5A70">
                              <w:rPr>
                                <w:rFonts w:ascii="Arial" w:hAnsi="Arial" w:cs="Arial"/>
                                <w:bCs/>
                              </w:rPr>
                              <w:t>ice Chair and Councillor A Shelton</w:t>
                            </w:r>
                            <w:r>
                              <w:rPr>
                                <w:rFonts w:ascii="Arial" w:hAnsi="Arial" w:cs="Arial"/>
                                <w:bCs/>
                              </w:rPr>
                              <w:t xml:space="preserve"> approve the paint colour and plaque</w:t>
                            </w:r>
                            <w:r w:rsidR="00FA076C">
                              <w:rPr>
                                <w:rFonts w:ascii="Arial" w:hAnsi="Arial" w:cs="Arial"/>
                                <w:bCs/>
                              </w:rPr>
                              <w:t xml:space="preserve"> </w:t>
                            </w:r>
                            <w:r w:rsidR="004C6FD2">
                              <w:rPr>
                                <w:rFonts w:ascii="Arial" w:hAnsi="Arial" w:cs="Arial"/>
                                <w:bCs/>
                              </w:rPr>
                              <w:t xml:space="preserve">design </w:t>
                            </w:r>
                            <w:r w:rsidR="00FA076C">
                              <w:rPr>
                                <w:rFonts w:ascii="Arial" w:hAnsi="Arial" w:cs="Arial"/>
                                <w:bCs/>
                              </w:rPr>
                              <w:t>of a plaque for a Linear Park bench</w:t>
                            </w:r>
                            <w:r>
                              <w:rPr>
                                <w:rFonts w:ascii="Arial" w:hAnsi="Arial" w:cs="Arial"/>
                                <w:bCs/>
                              </w:rPr>
                              <w:t>.</w:t>
                            </w:r>
                          </w:p>
                          <w:p w14:paraId="045AAB04" w14:textId="77777777" w:rsidR="00E56424" w:rsidRPr="007B6F14" w:rsidRDefault="00E56424" w:rsidP="00AE509E">
                            <w:pPr>
                              <w:pStyle w:val="ListParagraph"/>
                              <w:rPr>
                                <w:rFonts w:ascii="Arial" w:hAnsi="Arial" w:cs="Arial"/>
                                <w:bCs/>
                              </w:rPr>
                            </w:pPr>
                          </w:p>
                          <w:p w14:paraId="0B799BB1" w14:textId="02CEDF9E" w:rsidR="00685CE6" w:rsidRDefault="00685CE6" w:rsidP="009343AF">
                            <w:pPr>
                              <w:pStyle w:val="ListParagraph"/>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3D8F7" id="_x0000_t202" coordsize="21600,21600" o:spt="202" path="m,l,21600r21600,l21600,xe">
                <v:stroke joinstyle="miter"/>
                <v:path gradientshapeok="t" o:connecttype="rect"/>
              </v:shapetype>
              <v:shape id="Text Box 1" o:spid="_x0000_s1026" type="#_x0000_t202" style="position:absolute;left:0;text-align:left;margin-left:0;margin-top:7.65pt;width:511.5pt;height:321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q5SQIAAKIEAAAOAAAAZHJzL2Uyb0RvYy54bWysVMtu2zAQvBfoPxC815Jdx2kMy4HrIEWB&#10;IAkQFznTFGULpbgsSVtKv75DWnZePRW9UPvicHd2V7PLrtFsr5yvyRR8OMg5U0ZSWZtNwX+srj99&#10;4cwHYUqhyaiCPynPL+cfP8xaO1Uj2pIulWMAMX7a2oJvQ7DTLPNyqxrhB2SVgbMi14gA1W2y0okW&#10;6I3ORnk+yVpypXUklfewXh2cfJ7wq0rJcFdVXgWmC47cQjpdOtfxzOYzMd04Ybe17NMQ/5BFI2qD&#10;R09QVyIItnP1O6imlo48VWEgqcmoqmqpUg2oZpi/qeZhK6xKtYAcb080+f8HK2/3947VJXrHmREN&#10;WrRSXWBfqWPDyE5r/RRBDxZhoYM5RvZ2D2MsuqtcE78oh8EPnp9O3EYwCeNkfDHJz+CS8I3z88l5&#10;ntjPnq9b58M3RQ2LQsEdmpc4FfsbH/AkQo8h8TVPui6va62TEgdGLbVje4FW65CSxI1XUdqwFql8&#10;Rh7vECL06f5aC/kzlvkaAZo2MEZSDsVHKXTrrmdkTeUTiHJ0GDRv5XUN3Bvhw71wmCwQgG0Jdzgq&#10;TUiGeomzLbnff7PHeDQcXs5aTGrB/a+dcIoz/d1gFC6G43Ec7aSMz85HUNxLz/qlx+yaJYEhtBvZ&#10;JTHGB30UK0fNI5ZqEV+FSxiJtwsejuIyHPYHSynVYpGCMMxWhBvzYGWEjuRGPlfdo3C272fAKNzS&#10;cabF9E1bD7HxpqHFLlBVp55Hgg+s9rxjEVJb+qWNm/ZST1HPv5b5HwAAAP//AwBQSwMEFAAGAAgA&#10;AAAhALT5RlPbAAAACAEAAA8AAABkcnMvZG93bnJldi54bWxMj8FOwzAQRO9I/IO1SNyoQ6OWEOJU&#10;gAoXThTEeRtvbYt4HcVuGv4e9wTHnRnNvmk2s+/FRGN0gRXcLgoQxF3Qjo2Cz4+XmwpETMga+8Ck&#10;4IcibNrLiwZrHU78TtMuGZFLONaowKY01FLGzpLHuAgDcfYOYfSY8jkaqUc85XLfy2VRrKVHx/mD&#10;xYGeLXXfu6NXsH0y96arcLTbSjs3zV+HN/Oq1PXV/PgAItGc/sJwxs/o0GamfTiyjqJXkIekrK5K&#10;EGe3WJZZ2StYr+5KkG0j/w9ofwEAAP//AwBQSwECLQAUAAYACAAAACEAtoM4kv4AAADhAQAAEwAA&#10;AAAAAAAAAAAAAAAAAAAAW0NvbnRlbnRfVHlwZXNdLnhtbFBLAQItABQABgAIAAAAIQA4/SH/1gAA&#10;AJQBAAALAAAAAAAAAAAAAAAAAC8BAABfcmVscy8ucmVsc1BLAQItABQABgAIAAAAIQAKhcq5SQIA&#10;AKIEAAAOAAAAAAAAAAAAAAAAAC4CAABkcnMvZTJvRG9jLnhtbFBLAQItABQABgAIAAAAIQC0+UZT&#10;2wAAAAgBAAAPAAAAAAAAAAAAAAAAAKMEAABkcnMvZG93bnJldi54bWxQSwUGAAAAAAQABADzAAAA&#10;qwUAAAAA&#10;" fillcolor="white [3201]" strokeweight=".5pt">
                <v:textbox>
                  <w:txbxContent>
                    <w:p w14:paraId="58C7A3E6" w14:textId="642D5DD2" w:rsidR="0032260F" w:rsidRDefault="0032260F" w:rsidP="00685CE6">
                      <w:pPr>
                        <w:rPr>
                          <w:rFonts w:ascii="Arial" w:hAnsi="Arial" w:cs="Arial"/>
                          <w:sz w:val="24"/>
                          <w:szCs w:val="24"/>
                        </w:rPr>
                      </w:pPr>
                      <w:r>
                        <w:rPr>
                          <w:rFonts w:ascii="Arial" w:hAnsi="Arial" w:cs="Arial"/>
                          <w:sz w:val="24"/>
                          <w:szCs w:val="24"/>
                        </w:rPr>
                        <w:t>ACTIONS:</w:t>
                      </w:r>
                    </w:p>
                    <w:p w14:paraId="06A235AD" w14:textId="4F768FEE" w:rsidR="00A14836" w:rsidRDefault="00A14836" w:rsidP="00FE6090">
                      <w:pPr>
                        <w:pStyle w:val="ListParagraph"/>
                        <w:numPr>
                          <w:ilvl w:val="0"/>
                          <w:numId w:val="18"/>
                        </w:numPr>
                        <w:rPr>
                          <w:rFonts w:ascii="Arial" w:hAnsi="Arial" w:cs="Arial"/>
                        </w:rPr>
                      </w:pPr>
                      <w:r>
                        <w:rPr>
                          <w:rFonts w:ascii="Arial" w:hAnsi="Arial" w:cs="Arial"/>
                          <w:bCs/>
                        </w:rPr>
                        <w:t xml:space="preserve">The previously agreed </w:t>
                      </w:r>
                      <w:proofErr w:type="spellStart"/>
                      <w:r>
                        <w:rPr>
                          <w:rFonts w:ascii="Arial" w:hAnsi="Arial" w:cs="Arial"/>
                          <w:bCs/>
                        </w:rPr>
                        <w:t>Wynhill</w:t>
                      </w:r>
                      <w:proofErr w:type="spellEnd"/>
                      <w:r>
                        <w:rPr>
                          <w:rFonts w:ascii="Arial" w:hAnsi="Arial" w:cs="Arial"/>
                          <w:bCs/>
                        </w:rPr>
                        <w:t xml:space="preserve"> Asbestos report would be provided by the Council</w:t>
                      </w:r>
                    </w:p>
                    <w:p w14:paraId="127C6F49" w14:textId="33B96A85" w:rsidR="00016A09" w:rsidRDefault="00016A09" w:rsidP="00FE6090">
                      <w:pPr>
                        <w:pStyle w:val="ListParagraph"/>
                        <w:numPr>
                          <w:ilvl w:val="0"/>
                          <w:numId w:val="18"/>
                        </w:numPr>
                        <w:rPr>
                          <w:rFonts w:ascii="Arial" w:hAnsi="Arial" w:cs="Arial"/>
                        </w:rPr>
                      </w:pPr>
                      <w:r>
                        <w:rPr>
                          <w:rFonts w:ascii="Arial" w:hAnsi="Arial" w:cs="Arial"/>
                        </w:rPr>
                        <w:t>BCPP to arrange an Orchard Park Opening Event – a possible “big lunch” on 7 June 2020</w:t>
                      </w:r>
                    </w:p>
                    <w:p w14:paraId="3B75234C" w14:textId="11F3E2B5" w:rsidR="0032260F" w:rsidRDefault="00A14836" w:rsidP="00FE6090">
                      <w:pPr>
                        <w:pStyle w:val="ListParagraph"/>
                        <w:numPr>
                          <w:ilvl w:val="0"/>
                          <w:numId w:val="18"/>
                        </w:numPr>
                        <w:rPr>
                          <w:rFonts w:ascii="Arial" w:hAnsi="Arial" w:cs="Arial"/>
                        </w:rPr>
                      </w:pPr>
                      <w:r>
                        <w:rPr>
                          <w:rFonts w:ascii="Arial" w:hAnsi="Arial" w:cs="Arial"/>
                        </w:rPr>
                        <w:t>A</w:t>
                      </w:r>
                      <w:r w:rsidR="00976E3D">
                        <w:rPr>
                          <w:rFonts w:ascii="Arial" w:hAnsi="Arial" w:cs="Arial"/>
                        </w:rPr>
                        <w:t xml:space="preserve"> meeting with the BTSC representatives would be arranged regarding future arrangements</w:t>
                      </w:r>
                    </w:p>
                    <w:p w14:paraId="544CEEF4" w14:textId="5FB7E2AF" w:rsidR="00AE509E" w:rsidRDefault="00AE509E" w:rsidP="00FE6090">
                      <w:pPr>
                        <w:pStyle w:val="ListParagraph"/>
                        <w:numPr>
                          <w:ilvl w:val="0"/>
                          <w:numId w:val="18"/>
                        </w:numPr>
                        <w:rPr>
                          <w:rFonts w:ascii="Arial" w:hAnsi="Arial" w:cs="Arial"/>
                        </w:rPr>
                      </w:pPr>
                      <w:r>
                        <w:rPr>
                          <w:rFonts w:ascii="Arial" w:hAnsi="Arial" w:cs="Arial"/>
                        </w:rPr>
                        <w:t>All points raised in the letter from the Allotment Association would be investigated, along with legal advice regarding legal rights of access for established access and land issues identified for a further report to committee</w:t>
                      </w:r>
                    </w:p>
                    <w:p w14:paraId="2C802A6B" w14:textId="3A9A668F" w:rsidR="00AE509E" w:rsidRPr="00FE6090" w:rsidRDefault="00AE509E" w:rsidP="00FE6090">
                      <w:pPr>
                        <w:pStyle w:val="ListParagraph"/>
                        <w:numPr>
                          <w:ilvl w:val="0"/>
                          <w:numId w:val="18"/>
                        </w:numPr>
                        <w:rPr>
                          <w:rFonts w:ascii="Arial" w:hAnsi="Arial" w:cs="Arial"/>
                        </w:rPr>
                      </w:pPr>
                      <w:r>
                        <w:rPr>
                          <w:rFonts w:ascii="Arial" w:hAnsi="Arial" w:cs="Arial"/>
                        </w:rPr>
                        <w:t>The Allotment tenancy agreement would be worked on in the year ahead</w:t>
                      </w:r>
                    </w:p>
                    <w:p w14:paraId="38932367" w14:textId="77777777" w:rsidR="0032260F" w:rsidRDefault="0032260F" w:rsidP="00685CE6">
                      <w:pPr>
                        <w:rPr>
                          <w:rFonts w:ascii="Arial" w:hAnsi="Arial" w:cs="Arial"/>
                          <w:sz w:val="24"/>
                          <w:szCs w:val="24"/>
                        </w:rPr>
                      </w:pPr>
                    </w:p>
                    <w:p w14:paraId="22A3E192" w14:textId="7DE796DA" w:rsidR="00685CE6" w:rsidRDefault="00685CE6" w:rsidP="00685CE6">
                      <w:pPr>
                        <w:rPr>
                          <w:rFonts w:ascii="Arial" w:hAnsi="Arial" w:cs="Arial"/>
                          <w:sz w:val="24"/>
                          <w:szCs w:val="24"/>
                        </w:rPr>
                      </w:pPr>
                      <w:r>
                        <w:rPr>
                          <w:rFonts w:ascii="Arial" w:hAnsi="Arial" w:cs="Arial"/>
                          <w:sz w:val="24"/>
                          <w:szCs w:val="24"/>
                        </w:rPr>
                        <w:t>RECOMMENDATIONS:</w:t>
                      </w:r>
                    </w:p>
                    <w:p w14:paraId="41432082" w14:textId="5636ABC6" w:rsidR="00B97099" w:rsidRPr="00FE6090" w:rsidRDefault="00FE6090" w:rsidP="007B6F14">
                      <w:pPr>
                        <w:pStyle w:val="ListParagraph"/>
                        <w:numPr>
                          <w:ilvl w:val="0"/>
                          <w:numId w:val="15"/>
                        </w:numPr>
                        <w:rPr>
                          <w:rFonts w:ascii="Arial" w:hAnsi="Arial" w:cs="Arial"/>
                          <w:bCs/>
                        </w:rPr>
                      </w:pPr>
                      <w:r>
                        <w:rPr>
                          <w:rFonts w:ascii="Arial" w:hAnsi="Arial" w:cs="Arial"/>
                        </w:rPr>
                        <w:t>Cllr. Williams and Cllr. Moskwa to approve an additional picnic table/bench be purchased up to the value of £500 and sited in Orchard Park</w:t>
                      </w:r>
                    </w:p>
                    <w:p w14:paraId="0A68B542" w14:textId="30757045" w:rsidR="00FE6090" w:rsidRPr="005F3E0F" w:rsidRDefault="005F3E0F" w:rsidP="007B6F14">
                      <w:pPr>
                        <w:pStyle w:val="ListParagraph"/>
                        <w:numPr>
                          <w:ilvl w:val="0"/>
                          <w:numId w:val="15"/>
                        </w:numPr>
                        <w:rPr>
                          <w:rFonts w:ascii="Arial" w:hAnsi="Arial" w:cs="Arial"/>
                          <w:bCs/>
                        </w:rPr>
                      </w:pPr>
                      <w:r>
                        <w:rPr>
                          <w:rFonts w:ascii="Arial" w:hAnsi="Arial" w:cs="Arial"/>
                        </w:rPr>
                        <w:t xml:space="preserve">A Topology survey of the </w:t>
                      </w:r>
                      <w:proofErr w:type="spellStart"/>
                      <w:r>
                        <w:rPr>
                          <w:rFonts w:ascii="Arial" w:hAnsi="Arial" w:cs="Arial"/>
                        </w:rPr>
                        <w:t>Cogley</w:t>
                      </w:r>
                      <w:proofErr w:type="spellEnd"/>
                      <w:r>
                        <w:rPr>
                          <w:rFonts w:ascii="Arial" w:hAnsi="Arial" w:cs="Arial"/>
                        </w:rPr>
                        <w:t xml:space="preserve"> Lane site at a cost of £426 + VAT</w:t>
                      </w:r>
                    </w:p>
                    <w:p w14:paraId="2460C736" w14:textId="1D21705B" w:rsidR="005F3E0F" w:rsidRPr="007570AF" w:rsidRDefault="001A788A" w:rsidP="007B6F14">
                      <w:pPr>
                        <w:pStyle w:val="ListParagraph"/>
                        <w:numPr>
                          <w:ilvl w:val="0"/>
                          <w:numId w:val="15"/>
                        </w:numPr>
                        <w:rPr>
                          <w:rFonts w:ascii="Arial" w:hAnsi="Arial" w:cs="Arial"/>
                          <w:bCs/>
                        </w:rPr>
                      </w:pPr>
                      <w:r>
                        <w:rPr>
                          <w:rFonts w:ascii="Arial" w:hAnsi="Arial" w:cs="Arial"/>
                        </w:rPr>
                        <w:t xml:space="preserve">Apply for a LIS grant of £30,000 for </w:t>
                      </w:r>
                      <w:proofErr w:type="spellStart"/>
                      <w:r>
                        <w:rPr>
                          <w:rFonts w:ascii="Arial" w:hAnsi="Arial" w:cs="Arial"/>
                        </w:rPr>
                        <w:t>Cogley</w:t>
                      </w:r>
                      <w:proofErr w:type="spellEnd"/>
                      <w:r>
                        <w:rPr>
                          <w:rFonts w:ascii="Arial" w:hAnsi="Arial" w:cs="Arial"/>
                        </w:rPr>
                        <w:t xml:space="preserve"> Lane Play Area</w:t>
                      </w:r>
                    </w:p>
                    <w:p w14:paraId="26E012D3" w14:textId="7E653B86" w:rsidR="007570AF" w:rsidRPr="00E56424" w:rsidRDefault="007570AF" w:rsidP="007B6F14">
                      <w:pPr>
                        <w:pStyle w:val="ListParagraph"/>
                        <w:numPr>
                          <w:ilvl w:val="0"/>
                          <w:numId w:val="15"/>
                        </w:numPr>
                        <w:rPr>
                          <w:rFonts w:ascii="Arial" w:hAnsi="Arial" w:cs="Arial"/>
                          <w:bCs/>
                        </w:rPr>
                      </w:pPr>
                      <w:r w:rsidRPr="007A5A70">
                        <w:rPr>
                          <w:rFonts w:ascii="Arial" w:hAnsi="Arial" w:cs="Arial"/>
                          <w:bCs/>
                        </w:rPr>
                        <w:t>the Chair</w:t>
                      </w:r>
                      <w:r>
                        <w:rPr>
                          <w:rFonts w:ascii="Arial" w:hAnsi="Arial" w:cs="Arial"/>
                          <w:bCs/>
                        </w:rPr>
                        <w:t>, V</w:t>
                      </w:r>
                      <w:r w:rsidRPr="007A5A70">
                        <w:rPr>
                          <w:rFonts w:ascii="Arial" w:hAnsi="Arial" w:cs="Arial"/>
                          <w:bCs/>
                        </w:rPr>
                        <w:t>ice Chair and Councillor A Shelton</w:t>
                      </w:r>
                      <w:r>
                        <w:rPr>
                          <w:rFonts w:ascii="Arial" w:hAnsi="Arial" w:cs="Arial"/>
                          <w:bCs/>
                        </w:rPr>
                        <w:t xml:space="preserve"> approve the paint colour and plaque</w:t>
                      </w:r>
                      <w:r w:rsidR="00FA076C">
                        <w:rPr>
                          <w:rFonts w:ascii="Arial" w:hAnsi="Arial" w:cs="Arial"/>
                          <w:bCs/>
                        </w:rPr>
                        <w:t xml:space="preserve"> </w:t>
                      </w:r>
                      <w:r w:rsidR="004C6FD2">
                        <w:rPr>
                          <w:rFonts w:ascii="Arial" w:hAnsi="Arial" w:cs="Arial"/>
                          <w:bCs/>
                        </w:rPr>
                        <w:t xml:space="preserve">design </w:t>
                      </w:r>
                      <w:r w:rsidR="00FA076C">
                        <w:rPr>
                          <w:rFonts w:ascii="Arial" w:hAnsi="Arial" w:cs="Arial"/>
                          <w:bCs/>
                        </w:rPr>
                        <w:t>of a plaque for a Linear Park bench</w:t>
                      </w:r>
                      <w:r>
                        <w:rPr>
                          <w:rFonts w:ascii="Arial" w:hAnsi="Arial" w:cs="Arial"/>
                          <w:bCs/>
                        </w:rPr>
                        <w:t>.</w:t>
                      </w:r>
                    </w:p>
                    <w:p w14:paraId="045AAB04" w14:textId="77777777" w:rsidR="00E56424" w:rsidRPr="007B6F14" w:rsidRDefault="00E56424" w:rsidP="00AE509E">
                      <w:pPr>
                        <w:pStyle w:val="ListParagraph"/>
                        <w:rPr>
                          <w:rFonts w:ascii="Arial" w:hAnsi="Arial" w:cs="Arial"/>
                          <w:bCs/>
                        </w:rPr>
                      </w:pPr>
                    </w:p>
                    <w:p w14:paraId="0B799BB1" w14:textId="02CEDF9E" w:rsidR="00685CE6" w:rsidRDefault="00685CE6" w:rsidP="009343AF">
                      <w:pPr>
                        <w:pStyle w:val="ListParagraph"/>
                        <w:rPr>
                          <w:rFonts w:ascii="Arial" w:hAnsi="Arial" w:cs="Arial"/>
                          <w:bCs/>
                        </w:rPr>
                      </w:pPr>
                    </w:p>
                  </w:txbxContent>
                </v:textbox>
                <w10:wrap anchorx="page"/>
              </v:shape>
            </w:pict>
          </mc:Fallback>
        </mc:AlternateContent>
      </w:r>
    </w:p>
    <w:p w14:paraId="476002A8" w14:textId="718162AB"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0936603C"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2CDB2491" w14:textId="2E038630"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730FC6DE"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0F3D2B9A"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7BA2AC72" w14:textId="70876BE6"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B978F8F"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21D70E5D"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33E09196" w14:textId="31381E5F"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A1C532E"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07E62E4D"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01F23138"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7952A9EA" w14:textId="04B3AB80"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7D60CB80" w14:textId="0FB9CAA6"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164BFE01" w14:textId="72EE7F8A"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79014173" w14:textId="025A8023"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5FEEA6AC"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108D9ACD" w14:textId="6006FC59"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5E5C868E"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B4388FE"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1CD2CE23"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103E700E" w14:textId="0B0B298A"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0A63DECB" w14:textId="46D436A9"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37E2656" w14:textId="17DB62B3"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3B62694" w14:textId="77777777"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49FED5B4" w14:textId="53AE434A" w:rsidR="00B97099" w:rsidRDefault="00B97099" w:rsidP="00090B03">
      <w:pPr>
        <w:tabs>
          <w:tab w:val="left" w:pos="3240"/>
          <w:tab w:val="left" w:pos="3780"/>
          <w:tab w:val="left" w:pos="4320"/>
        </w:tabs>
        <w:spacing w:after="0" w:line="240" w:lineRule="auto"/>
        <w:jc w:val="center"/>
        <w:rPr>
          <w:rFonts w:ascii="Arial" w:eastAsia="Times New Roman" w:hAnsi="Arial" w:cs="Arial"/>
          <w:sz w:val="24"/>
          <w:szCs w:val="24"/>
        </w:rPr>
      </w:pPr>
    </w:p>
    <w:p w14:paraId="60B260F4" w14:textId="02930630" w:rsidR="00F42CE4" w:rsidRDefault="00F42CE4" w:rsidP="00090B03">
      <w:pPr>
        <w:tabs>
          <w:tab w:val="left" w:pos="3240"/>
          <w:tab w:val="left" w:pos="3780"/>
          <w:tab w:val="left" w:pos="4320"/>
        </w:tabs>
        <w:spacing w:after="0" w:line="240" w:lineRule="auto"/>
        <w:jc w:val="center"/>
        <w:rPr>
          <w:rFonts w:ascii="Arial" w:eastAsia="Times New Roman" w:hAnsi="Arial" w:cs="Arial"/>
          <w:sz w:val="24"/>
          <w:szCs w:val="24"/>
        </w:rPr>
      </w:pPr>
    </w:p>
    <w:p w14:paraId="1A2A275A" w14:textId="228B6A4B" w:rsidR="006609D3" w:rsidRDefault="006609D3" w:rsidP="00090B03">
      <w:pPr>
        <w:tabs>
          <w:tab w:val="left" w:pos="3240"/>
          <w:tab w:val="left" w:pos="3780"/>
          <w:tab w:val="left" w:pos="4320"/>
        </w:tabs>
        <w:spacing w:after="0" w:line="240" w:lineRule="auto"/>
        <w:jc w:val="center"/>
        <w:rPr>
          <w:rFonts w:ascii="Arial" w:eastAsia="Times New Roman" w:hAnsi="Arial" w:cs="Arial"/>
          <w:sz w:val="24"/>
          <w:szCs w:val="24"/>
        </w:rPr>
      </w:pPr>
    </w:p>
    <w:sectPr w:rsidR="006609D3" w:rsidSect="00FB2B69">
      <w:headerReference w:type="default" r:id="rId8"/>
      <w:footerReference w:type="default" r:id="rId9"/>
      <w:pgSz w:w="12240" w:h="15840"/>
      <w:pgMar w:top="426" w:right="900" w:bottom="0" w:left="1134" w:header="709" w:footer="709" w:gutter="0"/>
      <w:pgNumType w:start="947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72BC4" w14:textId="77777777" w:rsidR="00A011B1" w:rsidRDefault="00A011B1">
      <w:pPr>
        <w:spacing w:after="0" w:line="240" w:lineRule="auto"/>
      </w:pPr>
      <w:r>
        <w:separator/>
      </w:r>
    </w:p>
  </w:endnote>
  <w:endnote w:type="continuationSeparator" w:id="0">
    <w:p w14:paraId="4A140582" w14:textId="77777777" w:rsidR="00A011B1" w:rsidRDefault="00A0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63452"/>
      <w:docPartObj>
        <w:docPartGallery w:val="Page Numbers (Bottom of Page)"/>
        <w:docPartUnique/>
      </w:docPartObj>
    </w:sdtPr>
    <w:sdtEndPr/>
    <w:sdtContent>
      <w:p w14:paraId="3A676CFF" w14:textId="424CA028" w:rsidR="00197873" w:rsidRDefault="00197873">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103A6642">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21177F73" w:rsidR="00197873" w:rsidRDefault="00197873">
                                <w:pPr>
                                  <w:jc w:val="center"/>
                                </w:pPr>
                                <w:r>
                                  <w:fldChar w:fldCharType="begin"/>
                                </w:r>
                                <w:r>
                                  <w:instrText xml:space="preserve"> PAGE    \* MERGEFORMAT </w:instrText>
                                </w:r>
                                <w:r>
                                  <w:fldChar w:fldCharType="separate"/>
                                </w:r>
                                <w:r w:rsidR="00904F6F" w:rsidRPr="00904F6F">
                                  <w:rPr>
                                    <w:noProof/>
                                    <w:color w:val="8C8C8C" w:themeColor="background1" w:themeShade="8C"/>
                                  </w:rPr>
                                  <w:t>9228</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8BA5ACE" id="Group 33" o:spid="_x0000_s1027"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B3gAMAAIoKAAAOAAAAZHJzL2Uyb0RvYy54bWzUVltv1DoQfj8S/8HyO82t2UvUFJUFypHK&#10;RaLw7k2cCzh2sL1Nen79GV+SbBcQEggQWmk1iT3jmW++b5yLJ2PH0B2VqhU8x9FZiBHlhShbXuf4&#10;/e2LxxuMlCa8JExwmuN7qvCTy0f/XAx9RmPRCFZSiSAIV9nQ57jRus+CQBUN7Yg6Ez3lsFgJ2REN&#10;j7IOSkkGiN6xIA7DVTAIWfZSFFQpePvMLeJLG7+qaKHfVJWiGrEcQ27a/kv7vzf/weUFyWpJ+qYt&#10;fBrkB7LoSMvh0DnUM6IJOsj2i1BdW0ihRKXPCtEFoqragtoaoJooPKnmWopDb2ups6HuZ5gA2hOc&#10;fjhs8frurURtmePVeYwRJx00yZ6LksSgM/R1BpuuZf+ufytdiWDeiOKTguXgdN08124z2g+vRAnx&#10;yEELi85Yyc6EgLrRaJtwPzeBjhoV8HK9TpMkAdoUsBZtwzT0XSoaaOXiFp1v1/PKc+8cxXGaOtfE&#10;+QUkc6faTH1mpizgm1ogVT8H6buG9NR2Shm0ZkiTCdJbU95TMaI4dajafQZSpEd4D6VahJRDFnGx&#10;awiv6ZWUYmgoKSHByHhCGbOrK0OZIN+DOgo3ISRjID3fbmLH+wnyVbp1mMWbjT1jwoxkvVT6mooO&#10;GSPHEgRl8yR3N0qbdJYtprFcvGgZm9I0mbkc9bgf4a3JfS/Ke0hYCqdFmB1gNEL+h9EAOsyx+nwg&#10;kmLE/uVQtBHtZMjJ2E8G4QW45lhj5MydduI+9LKtG4jsYOXiCjhYtTblJQsPJxDB5OaJ68zjLp5P&#10;XfTCsI04Jb7R/k8JA1Ws7V9OGT+QyBHXp54dMT1OZh14hZip61q9tg0lWdF8RSLe8c9KBOTqpo7p&#10;kNURitdHGtlxN3aKkfuxM4vD7r6972HEPNCGczFt/rY2LNofTtD+ErcF7hUw0YykU9AWAXiN7CnX&#10;O8E5SEXIZFGLnZ2lL5aUHyOMqo7BbXNHGIIpN88rq61vS4tkjKMhx9sUZokJqgRrS6M7+yDr/Y5J&#10;BEFzfJWan5f0g21dq+HeZW2X44052jPITJrnvASpkkyTljkbCMK418qiaSfkSeteQ79lqq6+QhnL&#10;cz8bfxVl7Mwyk9QCZjDyKo3iFC7Ph4qbmRNut/5K+jXU2a7WTuXQpr+XOsv1bIlmP3isBvzHmfmi&#10;On62u5ZPyMv/AQAA//8DAFBLAwQUAAYACAAAACEAgKmi7dwAAAAFAQAADwAAAGRycy9kb3ducmV2&#10;LnhtbEyPwU7DMBBE70j8g7VI3KhNoIDSOBUguIEqSgoc3XgbR8TrYLtp+HtcLu1lpdGMZt4W89F2&#10;bEAfWkcSLicCGFLtdEuNhOr9+eIOWIiKtOocoYRfDDAvT08KlWu3ozcclrFhqYRCriSYGPuc81Ab&#10;tCpMXI+UvI3zVsUkfcO1V7tUbjueCXHDrWopLRjV46PB+nu5tRKy29V1ePrqFw+vq5+P4eWzMr6p&#10;pDw/G+9nwCKO8RCGPX5ChzIxrd2WdGCdhPRI/L97L8umU2BrCVdCAC8Lfkxf/gEAAP//AwBQSwEC&#10;LQAUAAYACAAAACEAtoM4kv4AAADhAQAAEwAAAAAAAAAAAAAAAAAAAAAAW0NvbnRlbnRfVHlwZXNd&#10;LnhtbFBLAQItABQABgAIAAAAIQA4/SH/1gAAAJQBAAALAAAAAAAAAAAAAAAAAC8BAABfcmVscy8u&#10;cmVsc1BLAQItABQABgAIAAAAIQB7UvB3gAMAAIoKAAAOAAAAAAAAAAAAAAAAAC4CAABkcnMvZTJv&#10;RG9jLnhtbFBLAQItABQABgAIAAAAIQCAqaLt3AAAAAUBAAAPAAAAAAAAAAAAAAAAANoFAABkcnMv&#10;ZG93bnJldi54bWxQSwUGAAAAAAQABADzAAAA4w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21177F73" w:rsidR="00197873" w:rsidRDefault="00197873">
                          <w:pPr>
                            <w:jc w:val="center"/>
                          </w:pPr>
                          <w:r>
                            <w:fldChar w:fldCharType="begin"/>
                          </w:r>
                          <w:r>
                            <w:instrText xml:space="preserve"> PAGE    \* MERGEFORMAT </w:instrText>
                          </w:r>
                          <w:r>
                            <w:fldChar w:fldCharType="separate"/>
                          </w:r>
                          <w:r w:rsidR="00904F6F" w:rsidRPr="00904F6F">
                            <w:rPr>
                              <w:noProof/>
                              <w:color w:val="8C8C8C" w:themeColor="background1" w:themeShade="8C"/>
                            </w:rPr>
                            <w:t>9228</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D65DC" w14:textId="77777777" w:rsidR="00A011B1" w:rsidRDefault="00A011B1">
      <w:pPr>
        <w:spacing w:after="0" w:line="240" w:lineRule="auto"/>
      </w:pPr>
      <w:r>
        <w:separator/>
      </w:r>
    </w:p>
  </w:footnote>
  <w:footnote w:type="continuationSeparator" w:id="0">
    <w:p w14:paraId="3ACC14EC" w14:textId="77777777" w:rsidR="00A011B1" w:rsidRDefault="00A0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225" w14:textId="5E02555B" w:rsidR="00972BFD" w:rsidRDefault="00F940B7" w:rsidP="009D6374">
    <w:pPr>
      <w:spacing w:after="0" w:line="240" w:lineRule="auto"/>
      <w:jc w:val="center"/>
      <w:rPr>
        <w:rFonts w:ascii="Arial" w:eastAsia="Times New Roman" w:hAnsi="Arial" w:cs="Arial"/>
        <w:sz w:val="24"/>
        <w:szCs w:val="24"/>
      </w:rPr>
    </w:pPr>
    <w:sdt>
      <w:sdtPr>
        <w:rPr>
          <w:rFonts w:ascii="Arial" w:eastAsia="Times New Roman" w:hAnsi="Arial" w:cs="Arial"/>
          <w:sz w:val="24"/>
          <w:szCs w:val="24"/>
        </w:rPr>
        <w:id w:val="1735353085"/>
        <w:docPartObj>
          <w:docPartGallery w:val="Watermarks"/>
          <w:docPartUnique/>
        </w:docPartObj>
      </w:sdtPr>
      <w:sdtEndPr/>
      <w:sdtContent>
        <w:r>
          <w:rPr>
            <w:rFonts w:ascii="Arial" w:eastAsia="Times New Roman" w:hAnsi="Arial" w:cs="Arial"/>
            <w:noProof/>
            <w:sz w:val="24"/>
            <w:szCs w:val="24"/>
          </w:rPr>
          <w:pict w14:anchorId="5D7D5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7873" w:rsidRPr="00905BB8">
      <w:rPr>
        <w:rFonts w:ascii="Arial" w:eastAsia="Times New Roman" w:hAnsi="Arial" w:cs="Arial"/>
        <w:sz w:val="24"/>
        <w:szCs w:val="24"/>
      </w:rPr>
      <w:t xml:space="preserve">Minutes of </w:t>
    </w:r>
    <w:r w:rsidR="00197873" w:rsidRPr="00905BB8">
      <w:rPr>
        <w:rFonts w:ascii="Arial" w:eastAsia="Times New Roman" w:hAnsi="Arial" w:cs="Arial"/>
        <w:bCs/>
        <w:sz w:val="24"/>
        <w:szCs w:val="24"/>
      </w:rPr>
      <w:t xml:space="preserve">a meeting of </w:t>
    </w:r>
    <w:r w:rsidR="00972BFD">
      <w:rPr>
        <w:rFonts w:ascii="Arial" w:eastAsia="Times New Roman" w:hAnsi="Arial" w:cs="Arial"/>
        <w:bCs/>
        <w:sz w:val="24"/>
        <w:szCs w:val="24"/>
      </w:rPr>
      <w:t xml:space="preserve">the </w:t>
    </w:r>
    <w:r w:rsidR="006903F2">
      <w:rPr>
        <w:rFonts w:ascii="Arial" w:eastAsia="Times New Roman" w:hAnsi="Arial" w:cs="Arial"/>
        <w:bCs/>
        <w:sz w:val="24"/>
        <w:szCs w:val="24"/>
      </w:rPr>
      <w:t>Recreation</w:t>
    </w:r>
    <w:r w:rsidR="006C1FED">
      <w:rPr>
        <w:rFonts w:ascii="Arial" w:eastAsia="Times New Roman" w:hAnsi="Arial" w:cs="Arial"/>
        <w:bCs/>
        <w:sz w:val="24"/>
        <w:szCs w:val="24"/>
      </w:rPr>
      <w:t xml:space="preserve"> </w:t>
    </w:r>
    <w:r w:rsidR="006903F2">
      <w:rPr>
        <w:rFonts w:ascii="Arial" w:eastAsia="Times New Roman" w:hAnsi="Arial" w:cs="Arial"/>
        <w:bCs/>
        <w:sz w:val="24"/>
        <w:szCs w:val="24"/>
      </w:rPr>
      <w:t>and</w:t>
    </w:r>
    <w:r w:rsidR="006C1FED">
      <w:rPr>
        <w:rFonts w:ascii="Arial" w:eastAsia="Times New Roman" w:hAnsi="Arial" w:cs="Arial"/>
        <w:bCs/>
        <w:sz w:val="24"/>
        <w:szCs w:val="24"/>
      </w:rPr>
      <w:t xml:space="preserve"> Amenities</w:t>
    </w:r>
    <w:r w:rsidR="00972BFD">
      <w:rPr>
        <w:rFonts w:ascii="Arial" w:eastAsia="Times New Roman" w:hAnsi="Arial" w:cs="Arial"/>
        <w:bCs/>
        <w:sz w:val="24"/>
        <w:szCs w:val="24"/>
      </w:rPr>
      <w:t xml:space="preserve"> Committee, of </w:t>
    </w:r>
    <w:r w:rsidR="00197873" w:rsidRPr="00905BB8">
      <w:rPr>
        <w:rFonts w:ascii="Arial" w:eastAsia="Times New Roman" w:hAnsi="Arial" w:cs="Arial"/>
        <w:bCs/>
        <w:sz w:val="24"/>
        <w:szCs w:val="24"/>
      </w:rPr>
      <w:t>Bingham Town Council</w:t>
    </w:r>
    <w:r w:rsidR="00972BFD">
      <w:rPr>
        <w:rFonts w:ascii="Arial" w:eastAsia="Times New Roman" w:hAnsi="Arial" w:cs="Arial"/>
        <w:bCs/>
        <w:sz w:val="24"/>
        <w:szCs w:val="24"/>
      </w:rPr>
      <w:t>,</w:t>
    </w:r>
    <w:r w:rsidR="00197873" w:rsidRPr="00905BB8">
      <w:rPr>
        <w:rFonts w:ascii="Arial" w:eastAsia="Times New Roman" w:hAnsi="Arial" w:cs="Arial"/>
        <w:sz w:val="24"/>
        <w:szCs w:val="24"/>
      </w:rPr>
      <w:t xml:space="preserve"> held in the Council Chamber at The Old Court House, Church Street, Bingham, </w:t>
    </w:r>
  </w:p>
  <w:p w14:paraId="591A1EDD" w14:textId="01CFECDA" w:rsidR="00197873" w:rsidRPr="009D6374" w:rsidRDefault="00197873" w:rsidP="006C1FED">
    <w:pPr>
      <w:spacing w:after="0" w:line="240" w:lineRule="auto"/>
      <w:jc w:val="center"/>
      <w:rPr>
        <w:rFonts w:ascii="Arial" w:eastAsia="Times New Roman" w:hAnsi="Arial" w:cs="Arial"/>
        <w:bCs/>
        <w:sz w:val="24"/>
        <w:szCs w:val="24"/>
      </w:rPr>
    </w:pPr>
    <w:r w:rsidRPr="00905BB8">
      <w:rPr>
        <w:rFonts w:ascii="Arial" w:eastAsia="Times New Roman" w:hAnsi="Arial" w:cs="Arial"/>
        <w:sz w:val="24"/>
        <w:szCs w:val="24"/>
      </w:rPr>
      <w:t xml:space="preserve">on </w:t>
    </w:r>
    <w:r w:rsidRPr="00905BB8">
      <w:rPr>
        <w:rFonts w:ascii="Arial" w:eastAsia="Times New Roman" w:hAnsi="Arial" w:cs="Arial"/>
        <w:bCs/>
        <w:sz w:val="24"/>
        <w:szCs w:val="24"/>
      </w:rPr>
      <w:t xml:space="preserve">Tuesday </w:t>
    </w:r>
    <w:r w:rsidR="004035FE">
      <w:rPr>
        <w:rFonts w:ascii="Arial" w:eastAsia="Times New Roman" w:hAnsi="Arial" w:cs="Arial"/>
        <w:bCs/>
        <w:sz w:val="24"/>
        <w:szCs w:val="24"/>
      </w:rPr>
      <w:t>0</w:t>
    </w:r>
    <w:r w:rsidR="002E6851">
      <w:rPr>
        <w:rFonts w:ascii="Arial" w:eastAsia="Times New Roman" w:hAnsi="Arial" w:cs="Arial"/>
        <w:bCs/>
        <w:sz w:val="24"/>
        <w:szCs w:val="24"/>
      </w:rPr>
      <w:t>4</w:t>
    </w:r>
    <w:r w:rsidR="004035FE">
      <w:rPr>
        <w:rFonts w:ascii="Arial" w:eastAsia="Times New Roman" w:hAnsi="Arial" w:cs="Arial"/>
        <w:bCs/>
        <w:sz w:val="24"/>
        <w:szCs w:val="24"/>
      </w:rPr>
      <w:t xml:space="preserve"> </w:t>
    </w:r>
    <w:r w:rsidR="002E6851">
      <w:rPr>
        <w:rFonts w:ascii="Arial" w:eastAsia="Times New Roman" w:hAnsi="Arial" w:cs="Arial"/>
        <w:bCs/>
        <w:sz w:val="24"/>
        <w:szCs w:val="24"/>
      </w:rPr>
      <w:t>February</w:t>
    </w:r>
    <w:r w:rsidR="00693031">
      <w:rPr>
        <w:rFonts w:ascii="Arial" w:eastAsia="Times New Roman" w:hAnsi="Arial" w:cs="Arial"/>
        <w:bCs/>
        <w:sz w:val="24"/>
        <w:szCs w:val="24"/>
      </w:rPr>
      <w:t xml:space="preserve"> 20</w:t>
    </w:r>
    <w:r w:rsidR="002E6851">
      <w:rPr>
        <w:rFonts w:ascii="Arial" w:eastAsia="Times New Roman" w:hAnsi="Arial" w:cs="Arial"/>
        <w:bCs/>
        <w:sz w:val="24"/>
        <w:szCs w:val="24"/>
      </w:rPr>
      <w:t>20</w:t>
    </w:r>
    <w:r w:rsidR="00693031">
      <w:rPr>
        <w:rFonts w:ascii="Arial" w:eastAsia="Times New Roman" w:hAnsi="Arial" w:cs="Arial"/>
        <w:bCs/>
        <w:sz w:val="24"/>
        <w:szCs w:val="24"/>
      </w:rPr>
      <w:t xml:space="preserve"> </w:t>
    </w:r>
    <w:r w:rsidRPr="00905BB8">
      <w:rPr>
        <w:rFonts w:ascii="Arial" w:eastAsia="Times New Roman" w:hAnsi="Arial" w:cs="Arial"/>
        <w:sz w:val="24"/>
        <w:szCs w:val="24"/>
      </w:rPr>
      <w:t xml:space="preserve">at </w:t>
    </w:r>
    <w:r>
      <w:rPr>
        <w:rFonts w:ascii="Arial" w:eastAsia="Times New Roman" w:hAnsi="Arial" w:cs="Arial"/>
        <w:bCs/>
        <w:sz w:val="24"/>
        <w:szCs w:val="24"/>
      </w:rPr>
      <w:t>7.</w:t>
    </w:r>
    <w:r w:rsidR="0025685A">
      <w:rPr>
        <w:rFonts w:ascii="Arial" w:eastAsia="Times New Roman" w:hAnsi="Arial" w:cs="Arial"/>
        <w:bCs/>
        <w:sz w:val="24"/>
        <w:szCs w:val="24"/>
      </w:rPr>
      <w:t>0</w:t>
    </w:r>
    <w:r w:rsidR="002E6851">
      <w:rPr>
        <w:rFonts w:ascii="Arial" w:eastAsia="Times New Roman" w:hAnsi="Arial" w:cs="Arial"/>
        <w:bCs/>
        <w:sz w:val="24"/>
        <w:szCs w:val="24"/>
      </w:rPr>
      <w:t>5</w:t>
    </w:r>
    <w:r>
      <w:rPr>
        <w:rFonts w:ascii="Arial" w:eastAsia="Times New Roman" w:hAnsi="Arial" w:cs="Arial"/>
        <w:bCs/>
        <w:sz w:val="24"/>
        <w:szCs w:val="24"/>
      </w:rPr>
      <w:t>pm</w:t>
    </w:r>
  </w:p>
  <w:p w14:paraId="26E293CB" w14:textId="77777777" w:rsidR="00197873" w:rsidRDefault="0019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18E4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40F1"/>
    <w:multiLevelType w:val="hybridMultilevel"/>
    <w:tmpl w:val="4DC044F2"/>
    <w:lvl w:ilvl="0" w:tplc="A120D482">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1243"/>
    <w:multiLevelType w:val="hybridMultilevel"/>
    <w:tmpl w:val="84701D7A"/>
    <w:lvl w:ilvl="0" w:tplc="9B00EA2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835E5"/>
    <w:multiLevelType w:val="hybridMultilevel"/>
    <w:tmpl w:val="702CB30E"/>
    <w:lvl w:ilvl="0" w:tplc="40B01F26">
      <w:start w:val="1"/>
      <w:numFmt w:val="bullet"/>
      <w:lvlText w:val=""/>
      <w:lvlJc w:val="left"/>
      <w:pPr>
        <w:ind w:left="825" w:hanging="360"/>
      </w:pPr>
      <w:rPr>
        <w:rFonts w:ascii="Symbol" w:eastAsiaTheme="minorHAnsi" w:hAnsi="Symbo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1FA12159"/>
    <w:multiLevelType w:val="hybridMultilevel"/>
    <w:tmpl w:val="04603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431ACA"/>
    <w:multiLevelType w:val="hybridMultilevel"/>
    <w:tmpl w:val="CF9C3E6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EC2E6A"/>
    <w:multiLevelType w:val="hybridMultilevel"/>
    <w:tmpl w:val="BD08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25A2E"/>
    <w:multiLevelType w:val="hybridMultilevel"/>
    <w:tmpl w:val="BEC0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66983"/>
    <w:multiLevelType w:val="hybridMultilevel"/>
    <w:tmpl w:val="9D88F1D2"/>
    <w:lvl w:ilvl="0" w:tplc="B8681F18">
      <w:start w:val="1"/>
      <w:numFmt w:val="decimal"/>
      <w:lvlText w:val="%1."/>
      <w:lvlJc w:val="left"/>
      <w:pPr>
        <w:ind w:left="360" w:hanging="360"/>
      </w:pPr>
      <w:rPr>
        <w:rFonts w:hint="default"/>
        <w:b/>
        <w:sz w:val="24"/>
        <w:szCs w:val="24"/>
      </w:rPr>
    </w:lvl>
    <w:lvl w:ilvl="1" w:tplc="9B00EA20">
      <w:start w:val="1"/>
      <w:numFmt w:val="lowerLetter"/>
      <w:lvlText w:val="%2)"/>
      <w:lvlJc w:val="left"/>
      <w:pPr>
        <w:ind w:left="1080" w:hanging="360"/>
      </w:pPr>
      <w:rPr>
        <w:rFonts w:ascii="Arial" w:eastAsia="Times New Roman" w:hAnsi="Arial"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C65F0"/>
    <w:multiLevelType w:val="hybridMultilevel"/>
    <w:tmpl w:val="FD6CBCD2"/>
    <w:lvl w:ilvl="0" w:tplc="35DCABA4">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E52AD"/>
    <w:multiLevelType w:val="hybridMultilevel"/>
    <w:tmpl w:val="DDD6E098"/>
    <w:lvl w:ilvl="0" w:tplc="6A20EF86">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62E9B"/>
    <w:multiLevelType w:val="hybridMultilevel"/>
    <w:tmpl w:val="1F9CF6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7533C8"/>
    <w:multiLevelType w:val="hybridMultilevel"/>
    <w:tmpl w:val="185CFD72"/>
    <w:lvl w:ilvl="0" w:tplc="C3089636">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FC7106"/>
    <w:multiLevelType w:val="hybridMultilevel"/>
    <w:tmpl w:val="7C0E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2F49F4"/>
    <w:multiLevelType w:val="hybridMultilevel"/>
    <w:tmpl w:val="0DEC7DA0"/>
    <w:lvl w:ilvl="0" w:tplc="28D27A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3706A"/>
    <w:multiLevelType w:val="hybridMultilevel"/>
    <w:tmpl w:val="CF8CA89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A37B2B"/>
    <w:multiLevelType w:val="hybridMultilevel"/>
    <w:tmpl w:val="0148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6689D"/>
    <w:multiLevelType w:val="hybridMultilevel"/>
    <w:tmpl w:val="E5F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2"/>
  </w:num>
  <w:num w:numId="5">
    <w:abstractNumId w:val="0"/>
  </w:num>
  <w:num w:numId="6">
    <w:abstractNumId w:val="11"/>
  </w:num>
  <w:num w:numId="7">
    <w:abstractNumId w:val="5"/>
  </w:num>
  <w:num w:numId="8">
    <w:abstractNumId w:val="15"/>
  </w:num>
  <w:num w:numId="9">
    <w:abstractNumId w:val="12"/>
  </w:num>
  <w:num w:numId="10">
    <w:abstractNumId w:val="10"/>
  </w:num>
  <w:num w:numId="11">
    <w:abstractNumId w:val="1"/>
  </w:num>
  <w:num w:numId="12">
    <w:abstractNumId w:val="16"/>
  </w:num>
  <w:num w:numId="13">
    <w:abstractNumId w:val="9"/>
  </w:num>
  <w:num w:numId="14">
    <w:abstractNumId w:val="4"/>
  </w:num>
  <w:num w:numId="15">
    <w:abstractNumId w:val="17"/>
  </w:num>
  <w:num w:numId="16">
    <w:abstractNumId w:val="13"/>
  </w:num>
  <w:num w:numId="17">
    <w:abstractNumId w:val="6"/>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296"/>
    <w:rsid w:val="000026B0"/>
    <w:rsid w:val="000107C0"/>
    <w:rsid w:val="00015106"/>
    <w:rsid w:val="00015547"/>
    <w:rsid w:val="00016A09"/>
    <w:rsid w:val="00025EAB"/>
    <w:rsid w:val="00031121"/>
    <w:rsid w:val="000312A2"/>
    <w:rsid w:val="00034237"/>
    <w:rsid w:val="0003612E"/>
    <w:rsid w:val="00050483"/>
    <w:rsid w:val="00051D0A"/>
    <w:rsid w:val="000528FA"/>
    <w:rsid w:val="00053034"/>
    <w:rsid w:val="000550B1"/>
    <w:rsid w:val="00056E58"/>
    <w:rsid w:val="00057112"/>
    <w:rsid w:val="00061934"/>
    <w:rsid w:val="00063FED"/>
    <w:rsid w:val="00064D14"/>
    <w:rsid w:val="00065A6A"/>
    <w:rsid w:val="000665CF"/>
    <w:rsid w:val="00071DA5"/>
    <w:rsid w:val="00076A9C"/>
    <w:rsid w:val="00080640"/>
    <w:rsid w:val="0008102B"/>
    <w:rsid w:val="00090B03"/>
    <w:rsid w:val="000914A8"/>
    <w:rsid w:val="00094DEF"/>
    <w:rsid w:val="000977C0"/>
    <w:rsid w:val="000A015B"/>
    <w:rsid w:val="000A27EE"/>
    <w:rsid w:val="000A3509"/>
    <w:rsid w:val="000A3A58"/>
    <w:rsid w:val="000B064A"/>
    <w:rsid w:val="000B3BE2"/>
    <w:rsid w:val="000C18AE"/>
    <w:rsid w:val="000C3A64"/>
    <w:rsid w:val="000C6085"/>
    <w:rsid w:val="000C78DC"/>
    <w:rsid w:val="000C7A7F"/>
    <w:rsid w:val="000C7DA5"/>
    <w:rsid w:val="000D0DFC"/>
    <w:rsid w:val="000D1EFE"/>
    <w:rsid w:val="000E1A27"/>
    <w:rsid w:val="000E28F6"/>
    <w:rsid w:val="000E2C73"/>
    <w:rsid w:val="000F7241"/>
    <w:rsid w:val="00101387"/>
    <w:rsid w:val="001016A1"/>
    <w:rsid w:val="0010234E"/>
    <w:rsid w:val="00104360"/>
    <w:rsid w:val="00104648"/>
    <w:rsid w:val="00116269"/>
    <w:rsid w:val="001171AD"/>
    <w:rsid w:val="0013086A"/>
    <w:rsid w:val="00133799"/>
    <w:rsid w:val="001376F7"/>
    <w:rsid w:val="001378AF"/>
    <w:rsid w:val="001421A2"/>
    <w:rsid w:val="00142614"/>
    <w:rsid w:val="0014492B"/>
    <w:rsid w:val="00147445"/>
    <w:rsid w:val="00147A3D"/>
    <w:rsid w:val="001523D4"/>
    <w:rsid w:val="00155145"/>
    <w:rsid w:val="00155301"/>
    <w:rsid w:val="00156566"/>
    <w:rsid w:val="001579D0"/>
    <w:rsid w:val="00160036"/>
    <w:rsid w:val="0016085F"/>
    <w:rsid w:val="001631DC"/>
    <w:rsid w:val="001635DD"/>
    <w:rsid w:val="00167FB2"/>
    <w:rsid w:val="001741F3"/>
    <w:rsid w:val="001744AC"/>
    <w:rsid w:val="0017477C"/>
    <w:rsid w:val="00175D40"/>
    <w:rsid w:val="00182F5E"/>
    <w:rsid w:val="00183000"/>
    <w:rsid w:val="00183A52"/>
    <w:rsid w:val="00184723"/>
    <w:rsid w:val="001855D5"/>
    <w:rsid w:val="001856CE"/>
    <w:rsid w:val="001878B1"/>
    <w:rsid w:val="00187DB5"/>
    <w:rsid w:val="00190046"/>
    <w:rsid w:val="00192F82"/>
    <w:rsid w:val="001977A7"/>
    <w:rsid w:val="00197873"/>
    <w:rsid w:val="001A0AAB"/>
    <w:rsid w:val="001A18B3"/>
    <w:rsid w:val="001A2CE8"/>
    <w:rsid w:val="001A421E"/>
    <w:rsid w:val="001A612F"/>
    <w:rsid w:val="001A6FE4"/>
    <w:rsid w:val="001A7502"/>
    <w:rsid w:val="001A788A"/>
    <w:rsid w:val="001B6391"/>
    <w:rsid w:val="001B6752"/>
    <w:rsid w:val="001C0E20"/>
    <w:rsid w:val="001C7522"/>
    <w:rsid w:val="001D00E3"/>
    <w:rsid w:val="001D0E48"/>
    <w:rsid w:val="001D226A"/>
    <w:rsid w:val="001D2A1E"/>
    <w:rsid w:val="001D3D16"/>
    <w:rsid w:val="001D430F"/>
    <w:rsid w:val="001D49D2"/>
    <w:rsid w:val="001D6E1A"/>
    <w:rsid w:val="001D709F"/>
    <w:rsid w:val="001E38DB"/>
    <w:rsid w:val="001E39C2"/>
    <w:rsid w:val="001E3D68"/>
    <w:rsid w:val="001E5237"/>
    <w:rsid w:val="001E5F1E"/>
    <w:rsid w:val="001E6DCD"/>
    <w:rsid w:val="001F0156"/>
    <w:rsid w:val="001F5DD4"/>
    <w:rsid w:val="0020052B"/>
    <w:rsid w:val="00206272"/>
    <w:rsid w:val="00211369"/>
    <w:rsid w:val="002137DC"/>
    <w:rsid w:val="0021433F"/>
    <w:rsid w:val="0021590B"/>
    <w:rsid w:val="00215C48"/>
    <w:rsid w:val="0022188B"/>
    <w:rsid w:val="00225C0A"/>
    <w:rsid w:val="00225DB3"/>
    <w:rsid w:val="00230640"/>
    <w:rsid w:val="00231BAF"/>
    <w:rsid w:val="0023702B"/>
    <w:rsid w:val="002473FC"/>
    <w:rsid w:val="002503E6"/>
    <w:rsid w:val="00254150"/>
    <w:rsid w:val="002548AB"/>
    <w:rsid w:val="00255066"/>
    <w:rsid w:val="00255399"/>
    <w:rsid w:val="0025685A"/>
    <w:rsid w:val="00265111"/>
    <w:rsid w:val="00265C63"/>
    <w:rsid w:val="00267E20"/>
    <w:rsid w:val="00273550"/>
    <w:rsid w:val="002740D0"/>
    <w:rsid w:val="00284211"/>
    <w:rsid w:val="002854E2"/>
    <w:rsid w:val="0028785E"/>
    <w:rsid w:val="00287FF9"/>
    <w:rsid w:val="00292FD4"/>
    <w:rsid w:val="00294453"/>
    <w:rsid w:val="00296FFA"/>
    <w:rsid w:val="002A0910"/>
    <w:rsid w:val="002A4392"/>
    <w:rsid w:val="002A4C0B"/>
    <w:rsid w:val="002A5498"/>
    <w:rsid w:val="002A7712"/>
    <w:rsid w:val="002B6C5B"/>
    <w:rsid w:val="002C1DC5"/>
    <w:rsid w:val="002C2001"/>
    <w:rsid w:val="002C4F99"/>
    <w:rsid w:val="002C6E0A"/>
    <w:rsid w:val="002D7348"/>
    <w:rsid w:val="002E2366"/>
    <w:rsid w:val="002E5BA2"/>
    <w:rsid w:val="002E6851"/>
    <w:rsid w:val="002F16DE"/>
    <w:rsid w:val="002F393C"/>
    <w:rsid w:val="002F46CF"/>
    <w:rsid w:val="002F6611"/>
    <w:rsid w:val="002F680E"/>
    <w:rsid w:val="003005CD"/>
    <w:rsid w:val="003017E0"/>
    <w:rsid w:val="00304039"/>
    <w:rsid w:val="0030477B"/>
    <w:rsid w:val="00304B96"/>
    <w:rsid w:val="00305364"/>
    <w:rsid w:val="003077B0"/>
    <w:rsid w:val="003125BD"/>
    <w:rsid w:val="00315802"/>
    <w:rsid w:val="003159FF"/>
    <w:rsid w:val="003169BA"/>
    <w:rsid w:val="0032260F"/>
    <w:rsid w:val="0032714B"/>
    <w:rsid w:val="0033404F"/>
    <w:rsid w:val="003346C4"/>
    <w:rsid w:val="00342841"/>
    <w:rsid w:val="00344D8F"/>
    <w:rsid w:val="00345AEF"/>
    <w:rsid w:val="00345FE9"/>
    <w:rsid w:val="00347DDF"/>
    <w:rsid w:val="00350665"/>
    <w:rsid w:val="00352CBC"/>
    <w:rsid w:val="00354D32"/>
    <w:rsid w:val="00355854"/>
    <w:rsid w:val="00356DC5"/>
    <w:rsid w:val="0036020C"/>
    <w:rsid w:val="0036298E"/>
    <w:rsid w:val="003651FD"/>
    <w:rsid w:val="00366C3C"/>
    <w:rsid w:val="00366DD4"/>
    <w:rsid w:val="00366FAA"/>
    <w:rsid w:val="00373847"/>
    <w:rsid w:val="00374233"/>
    <w:rsid w:val="0037600D"/>
    <w:rsid w:val="003813BC"/>
    <w:rsid w:val="00382BE4"/>
    <w:rsid w:val="00385F60"/>
    <w:rsid w:val="003862DF"/>
    <w:rsid w:val="003872C8"/>
    <w:rsid w:val="00391516"/>
    <w:rsid w:val="00391635"/>
    <w:rsid w:val="0039204B"/>
    <w:rsid w:val="00394A98"/>
    <w:rsid w:val="003A2DF9"/>
    <w:rsid w:val="003B0503"/>
    <w:rsid w:val="003B3044"/>
    <w:rsid w:val="003B6BC7"/>
    <w:rsid w:val="003C0B1B"/>
    <w:rsid w:val="003C0B8B"/>
    <w:rsid w:val="003C24D8"/>
    <w:rsid w:val="003C6883"/>
    <w:rsid w:val="003D56CE"/>
    <w:rsid w:val="003D7EFE"/>
    <w:rsid w:val="003E18C3"/>
    <w:rsid w:val="003E74B4"/>
    <w:rsid w:val="003E79EC"/>
    <w:rsid w:val="003F09C7"/>
    <w:rsid w:val="003F2E18"/>
    <w:rsid w:val="003F3E11"/>
    <w:rsid w:val="003F511D"/>
    <w:rsid w:val="004035FE"/>
    <w:rsid w:val="00403F51"/>
    <w:rsid w:val="004071D5"/>
    <w:rsid w:val="00410772"/>
    <w:rsid w:val="00416193"/>
    <w:rsid w:val="00416980"/>
    <w:rsid w:val="00420631"/>
    <w:rsid w:val="00420E8B"/>
    <w:rsid w:val="004224C4"/>
    <w:rsid w:val="00422ED8"/>
    <w:rsid w:val="00423117"/>
    <w:rsid w:val="00427D04"/>
    <w:rsid w:val="00433FE4"/>
    <w:rsid w:val="00434788"/>
    <w:rsid w:val="00441873"/>
    <w:rsid w:val="00441AF3"/>
    <w:rsid w:val="00442B2D"/>
    <w:rsid w:val="00443946"/>
    <w:rsid w:val="00443D1E"/>
    <w:rsid w:val="00443D38"/>
    <w:rsid w:val="004509A9"/>
    <w:rsid w:val="00453787"/>
    <w:rsid w:val="00453EC5"/>
    <w:rsid w:val="00455DCD"/>
    <w:rsid w:val="00456DBD"/>
    <w:rsid w:val="0046050D"/>
    <w:rsid w:val="00464730"/>
    <w:rsid w:val="004658CE"/>
    <w:rsid w:val="00465B8C"/>
    <w:rsid w:val="00467BAF"/>
    <w:rsid w:val="00471F94"/>
    <w:rsid w:val="00472AEB"/>
    <w:rsid w:val="004734A4"/>
    <w:rsid w:val="0047523B"/>
    <w:rsid w:val="00477CE1"/>
    <w:rsid w:val="004807A0"/>
    <w:rsid w:val="00483906"/>
    <w:rsid w:val="00484878"/>
    <w:rsid w:val="00485396"/>
    <w:rsid w:val="004856A5"/>
    <w:rsid w:val="004931B2"/>
    <w:rsid w:val="00496355"/>
    <w:rsid w:val="00497FFC"/>
    <w:rsid w:val="004A0834"/>
    <w:rsid w:val="004A4478"/>
    <w:rsid w:val="004A711C"/>
    <w:rsid w:val="004B0918"/>
    <w:rsid w:val="004B0B94"/>
    <w:rsid w:val="004B2566"/>
    <w:rsid w:val="004B2C2B"/>
    <w:rsid w:val="004B4E22"/>
    <w:rsid w:val="004B5FBA"/>
    <w:rsid w:val="004C020D"/>
    <w:rsid w:val="004C1028"/>
    <w:rsid w:val="004C1DE5"/>
    <w:rsid w:val="004C6F94"/>
    <w:rsid w:val="004C6FD2"/>
    <w:rsid w:val="004D0727"/>
    <w:rsid w:val="004D2B0F"/>
    <w:rsid w:val="004D6CC5"/>
    <w:rsid w:val="004D7AC2"/>
    <w:rsid w:val="004E5427"/>
    <w:rsid w:val="004E6911"/>
    <w:rsid w:val="004F0F68"/>
    <w:rsid w:val="004F39A3"/>
    <w:rsid w:val="004F4602"/>
    <w:rsid w:val="005018D3"/>
    <w:rsid w:val="00501A6B"/>
    <w:rsid w:val="00510CFB"/>
    <w:rsid w:val="0051120B"/>
    <w:rsid w:val="005124A5"/>
    <w:rsid w:val="00513493"/>
    <w:rsid w:val="0051423D"/>
    <w:rsid w:val="0051439E"/>
    <w:rsid w:val="005201C4"/>
    <w:rsid w:val="005303B2"/>
    <w:rsid w:val="00531276"/>
    <w:rsid w:val="00531C6B"/>
    <w:rsid w:val="0053260B"/>
    <w:rsid w:val="00533571"/>
    <w:rsid w:val="005357FD"/>
    <w:rsid w:val="00535973"/>
    <w:rsid w:val="00535A44"/>
    <w:rsid w:val="00540854"/>
    <w:rsid w:val="00543B3C"/>
    <w:rsid w:val="00543EC4"/>
    <w:rsid w:val="00544305"/>
    <w:rsid w:val="00544AF2"/>
    <w:rsid w:val="00546548"/>
    <w:rsid w:val="00546AB6"/>
    <w:rsid w:val="005473F3"/>
    <w:rsid w:val="005501AD"/>
    <w:rsid w:val="005539E2"/>
    <w:rsid w:val="00553C4B"/>
    <w:rsid w:val="005546A2"/>
    <w:rsid w:val="00557E84"/>
    <w:rsid w:val="00566CBB"/>
    <w:rsid w:val="00567730"/>
    <w:rsid w:val="00576739"/>
    <w:rsid w:val="005801AB"/>
    <w:rsid w:val="00586179"/>
    <w:rsid w:val="005912B2"/>
    <w:rsid w:val="005925DD"/>
    <w:rsid w:val="00592C0F"/>
    <w:rsid w:val="00595F92"/>
    <w:rsid w:val="00596D0F"/>
    <w:rsid w:val="00597022"/>
    <w:rsid w:val="005972A5"/>
    <w:rsid w:val="00597C88"/>
    <w:rsid w:val="005A0472"/>
    <w:rsid w:val="005A0E57"/>
    <w:rsid w:val="005A0E87"/>
    <w:rsid w:val="005C3FA3"/>
    <w:rsid w:val="005C4569"/>
    <w:rsid w:val="005C5028"/>
    <w:rsid w:val="005C54FA"/>
    <w:rsid w:val="005D18FA"/>
    <w:rsid w:val="005D248D"/>
    <w:rsid w:val="005D54C7"/>
    <w:rsid w:val="005D6908"/>
    <w:rsid w:val="005D69B1"/>
    <w:rsid w:val="005E16ED"/>
    <w:rsid w:val="005E4411"/>
    <w:rsid w:val="005E6B77"/>
    <w:rsid w:val="005F2D61"/>
    <w:rsid w:val="005F3E0F"/>
    <w:rsid w:val="005F45B0"/>
    <w:rsid w:val="005F565B"/>
    <w:rsid w:val="005F7750"/>
    <w:rsid w:val="0060086C"/>
    <w:rsid w:val="00604A25"/>
    <w:rsid w:val="0061111F"/>
    <w:rsid w:val="00613E44"/>
    <w:rsid w:val="006150F9"/>
    <w:rsid w:val="00616EA9"/>
    <w:rsid w:val="006216E0"/>
    <w:rsid w:val="00624123"/>
    <w:rsid w:val="00630626"/>
    <w:rsid w:val="00631CE7"/>
    <w:rsid w:val="00632634"/>
    <w:rsid w:val="006327B1"/>
    <w:rsid w:val="00643180"/>
    <w:rsid w:val="006457A7"/>
    <w:rsid w:val="00650A0C"/>
    <w:rsid w:val="006524BE"/>
    <w:rsid w:val="00653BC2"/>
    <w:rsid w:val="00655187"/>
    <w:rsid w:val="00655F2F"/>
    <w:rsid w:val="006609D3"/>
    <w:rsid w:val="00662CBB"/>
    <w:rsid w:val="00665350"/>
    <w:rsid w:val="00666F8C"/>
    <w:rsid w:val="00670DAA"/>
    <w:rsid w:val="0067217C"/>
    <w:rsid w:val="00675FCD"/>
    <w:rsid w:val="00680266"/>
    <w:rsid w:val="006850BC"/>
    <w:rsid w:val="006856A2"/>
    <w:rsid w:val="00685CE6"/>
    <w:rsid w:val="00686288"/>
    <w:rsid w:val="0068701A"/>
    <w:rsid w:val="00687C26"/>
    <w:rsid w:val="006903F2"/>
    <w:rsid w:val="00693031"/>
    <w:rsid w:val="00695269"/>
    <w:rsid w:val="006A16DA"/>
    <w:rsid w:val="006A18F5"/>
    <w:rsid w:val="006B3615"/>
    <w:rsid w:val="006B362F"/>
    <w:rsid w:val="006B573A"/>
    <w:rsid w:val="006C1FED"/>
    <w:rsid w:val="006C52B0"/>
    <w:rsid w:val="006C664B"/>
    <w:rsid w:val="006D00E3"/>
    <w:rsid w:val="006D4AB5"/>
    <w:rsid w:val="006D599C"/>
    <w:rsid w:val="006D719B"/>
    <w:rsid w:val="006E4C3E"/>
    <w:rsid w:val="006E5034"/>
    <w:rsid w:val="006F35F6"/>
    <w:rsid w:val="006F74EF"/>
    <w:rsid w:val="00700618"/>
    <w:rsid w:val="00702638"/>
    <w:rsid w:val="00703E36"/>
    <w:rsid w:val="00704131"/>
    <w:rsid w:val="00704528"/>
    <w:rsid w:val="00707145"/>
    <w:rsid w:val="0071147E"/>
    <w:rsid w:val="007128AC"/>
    <w:rsid w:val="00715A4E"/>
    <w:rsid w:val="00716BC8"/>
    <w:rsid w:val="00717A59"/>
    <w:rsid w:val="00723355"/>
    <w:rsid w:val="00725D54"/>
    <w:rsid w:val="00727E72"/>
    <w:rsid w:val="00732057"/>
    <w:rsid w:val="0073601B"/>
    <w:rsid w:val="007364CF"/>
    <w:rsid w:val="00740877"/>
    <w:rsid w:val="00741F20"/>
    <w:rsid w:val="007469A3"/>
    <w:rsid w:val="00752E9E"/>
    <w:rsid w:val="00753D31"/>
    <w:rsid w:val="007570AF"/>
    <w:rsid w:val="00757D4E"/>
    <w:rsid w:val="007667A1"/>
    <w:rsid w:val="0077318E"/>
    <w:rsid w:val="00774035"/>
    <w:rsid w:val="0077525E"/>
    <w:rsid w:val="00775536"/>
    <w:rsid w:val="00783A10"/>
    <w:rsid w:val="007855B1"/>
    <w:rsid w:val="00785B98"/>
    <w:rsid w:val="007874C5"/>
    <w:rsid w:val="00787E4D"/>
    <w:rsid w:val="00791920"/>
    <w:rsid w:val="00791B37"/>
    <w:rsid w:val="00792051"/>
    <w:rsid w:val="007922FE"/>
    <w:rsid w:val="00792B85"/>
    <w:rsid w:val="0079376C"/>
    <w:rsid w:val="00796980"/>
    <w:rsid w:val="007A1D57"/>
    <w:rsid w:val="007A2AE6"/>
    <w:rsid w:val="007A4267"/>
    <w:rsid w:val="007A4C70"/>
    <w:rsid w:val="007A5A70"/>
    <w:rsid w:val="007A7C75"/>
    <w:rsid w:val="007B00A5"/>
    <w:rsid w:val="007B0F73"/>
    <w:rsid w:val="007B3688"/>
    <w:rsid w:val="007B6F14"/>
    <w:rsid w:val="007C38AC"/>
    <w:rsid w:val="007C4C60"/>
    <w:rsid w:val="007D48CE"/>
    <w:rsid w:val="007D4DB0"/>
    <w:rsid w:val="007D59BF"/>
    <w:rsid w:val="007D6F9D"/>
    <w:rsid w:val="007E52F6"/>
    <w:rsid w:val="007E5610"/>
    <w:rsid w:val="007E6BC4"/>
    <w:rsid w:val="007F2562"/>
    <w:rsid w:val="007F47EA"/>
    <w:rsid w:val="007F4DED"/>
    <w:rsid w:val="007F5AB6"/>
    <w:rsid w:val="007F6BA4"/>
    <w:rsid w:val="0080664C"/>
    <w:rsid w:val="0080665B"/>
    <w:rsid w:val="00810A0E"/>
    <w:rsid w:val="0081324D"/>
    <w:rsid w:val="00814168"/>
    <w:rsid w:val="00814A86"/>
    <w:rsid w:val="008163C3"/>
    <w:rsid w:val="00817FF0"/>
    <w:rsid w:val="00820550"/>
    <w:rsid w:val="00823E8C"/>
    <w:rsid w:val="0082566F"/>
    <w:rsid w:val="00826C4E"/>
    <w:rsid w:val="00826C74"/>
    <w:rsid w:val="008328E9"/>
    <w:rsid w:val="00835521"/>
    <w:rsid w:val="00840D69"/>
    <w:rsid w:val="00841D5E"/>
    <w:rsid w:val="00852B47"/>
    <w:rsid w:val="00853F2C"/>
    <w:rsid w:val="0085553D"/>
    <w:rsid w:val="00857713"/>
    <w:rsid w:val="008605CC"/>
    <w:rsid w:val="00861AE9"/>
    <w:rsid w:val="00861B22"/>
    <w:rsid w:val="0086294C"/>
    <w:rsid w:val="00862A7D"/>
    <w:rsid w:val="00863143"/>
    <w:rsid w:val="00864B5F"/>
    <w:rsid w:val="00870A69"/>
    <w:rsid w:val="00871515"/>
    <w:rsid w:val="0087481C"/>
    <w:rsid w:val="008776FF"/>
    <w:rsid w:val="00884DAF"/>
    <w:rsid w:val="008858B8"/>
    <w:rsid w:val="00890076"/>
    <w:rsid w:val="0089011D"/>
    <w:rsid w:val="008919CB"/>
    <w:rsid w:val="00895B6A"/>
    <w:rsid w:val="0089631E"/>
    <w:rsid w:val="00896C0B"/>
    <w:rsid w:val="008A295A"/>
    <w:rsid w:val="008A2B20"/>
    <w:rsid w:val="008A2B2B"/>
    <w:rsid w:val="008A4981"/>
    <w:rsid w:val="008A4C8C"/>
    <w:rsid w:val="008A77D8"/>
    <w:rsid w:val="008A77DF"/>
    <w:rsid w:val="008B3470"/>
    <w:rsid w:val="008C5A26"/>
    <w:rsid w:val="008D1BAC"/>
    <w:rsid w:val="008D5023"/>
    <w:rsid w:val="008D56F1"/>
    <w:rsid w:val="008D7138"/>
    <w:rsid w:val="008D7CDC"/>
    <w:rsid w:val="008E0296"/>
    <w:rsid w:val="008F5192"/>
    <w:rsid w:val="008F7759"/>
    <w:rsid w:val="00903747"/>
    <w:rsid w:val="00904F6F"/>
    <w:rsid w:val="0090510C"/>
    <w:rsid w:val="00905BB8"/>
    <w:rsid w:val="00906ECB"/>
    <w:rsid w:val="00907D88"/>
    <w:rsid w:val="00910DFE"/>
    <w:rsid w:val="00913E21"/>
    <w:rsid w:val="009262CC"/>
    <w:rsid w:val="00927D02"/>
    <w:rsid w:val="009343AF"/>
    <w:rsid w:val="00942935"/>
    <w:rsid w:val="00943DD7"/>
    <w:rsid w:val="0094470F"/>
    <w:rsid w:val="00951FB9"/>
    <w:rsid w:val="0095238E"/>
    <w:rsid w:val="00953A6A"/>
    <w:rsid w:val="009560A4"/>
    <w:rsid w:val="009563A3"/>
    <w:rsid w:val="00956464"/>
    <w:rsid w:val="009609FF"/>
    <w:rsid w:val="00962C4B"/>
    <w:rsid w:val="009636F0"/>
    <w:rsid w:val="0096433A"/>
    <w:rsid w:val="00972763"/>
    <w:rsid w:val="00972BFD"/>
    <w:rsid w:val="00973BE7"/>
    <w:rsid w:val="00975CFE"/>
    <w:rsid w:val="00976E3D"/>
    <w:rsid w:val="00982457"/>
    <w:rsid w:val="00985111"/>
    <w:rsid w:val="00990175"/>
    <w:rsid w:val="0099276D"/>
    <w:rsid w:val="00992846"/>
    <w:rsid w:val="009A008D"/>
    <w:rsid w:val="009A27DE"/>
    <w:rsid w:val="009A4787"/>
    <w:rsid w:val="009A4F10"/>
    <w:rsid w:val="009B4108"/>
    <w:rsid w:val="009B60AA"/>
    <w:rsid w:val="009C01E8"/>
    <w:rsid w:val="009C2548"/>
    <w:rsid w:val="009C4006"/>
    <w:rsid w:val="009C5445"/>
    <w:rsid w:val="009C64B2"/>
    <w:rsid w:val="009C7954"/>
    <w:rsid w:val="009D0C43"/>
    <w:rsid w:val="009D0E8C"/>
    <w:rsid w:val="009D3893"/>
    <w:rsid w:val="009D6374"/>
    <w:rsid w:val="009D683D"/>
    <w:rsid w:val="009E0A2A"/>
    <w:rsid w:val="009E2591"/>
    <w:rsid w:val="009E3E25"/>
    <w:rsid w:val="009F07C7"/>
    <w:rsid w:val="009F6D74"/>
    <w:rsid w:val="00A011B1"/>
    <w:rsid w:val="00A066F6"/>
    <w:rsid w:val="00A12814"/>
    <w:rsid w:val="00A1386A"/>
    <w:rsid w:val="00A14836"/>
    <w:rsid w:val="00A17DF7"/>
    <w:rsid w:val="00A25D48"/>
    <w:rsid w:val="00A31486"/>
    <w:rsid w:val="00A37209"/>
    <w:rsid w:val="00A41A8A"/>
    <w:rsid w:val="00A4224A"/>
    <w:rsid w:val="00A46AAE"/>
    <w:rsid w:val="00A47982"/>
    <w:rsid w:val="00A50AF4"/>
    <w:rsid w:val="00A554A7"/>
    <w:rsid w:val="00A57110"/>
    <w:rsid w:val="00A61031"/>
    <w:rsid w:val="00A611C0"/>
    <w:rsid w:val="00A6205C"/>
    <w:rsid w:val="00A62460"/>
    <w:rsid w:val="00A65BB9"/>
    <w:rsid w:val="00A677E3"/>
    <w:rsid w:val="00A719FC"/>
    <w:rsid w:val="00A730AA"/>
    <w:rsid w:val="00A76CED"/>
    <w:rsid w:val="00A80B5B"/>
    <w:rsid w:val="00A83268"/>
    <w:rsid w:val="00A84168"/>
    <w:rsid w:val="00A847C5"/>
    <w:rsid w:val="00A84D07"/>
    <w:rsid w:val="00A84F11"/>
    <w:rsid w:val="00A851BB"/>
    <w:rsid w:val="00A90B6B"/>
    <w:rsid w:val="00A910F3"/>
    <w:rsid w:val="00A939F5"/>
    <w:rsid w:val="00AA036F"/>
    <w:rsid w:val="00AA06C2"/>
    <w:rsid w:val="00AA520F"/>
    <w:rsid w:val="00AA7472"/>
    <w:rsid w:val="00AB57DB"/>
    <w:rsid w:val="00AB63E2"/>
    <w:rsid w:val="00AC25FB"/>
    <w:rsid w:val="00AC302A"/>
    <w:rsid w:val="00AC39C9"/>
    <w:rsid w:val="00AC65D4"/>
    <w:rsid w:val="00AD1486"/>
    <w:rsid w:val="00AD37FC"/>
    <w:rsid w:val="00AD60F1"/>
    <w:rsid w:val="00AE3D4D"/>
    <w:rsid w:val="00AE3E85"/>
    <w:rsid w:val="00AE5000"/>
    <w:rsid w:val="00AE509E"/>
    <w:rsid w:val="00AE79CD"/>
    <w:rsid w:val="00AF1D5E"/>
    <w:rsid w:val="00AF2316"/>
    <w:rsid w:val="00AF788E"/>
    <w:rsid w:val="00B01744"/>
    <w:rsid w:val="00B019B4"/>
    <w:rsid w:val="00B0229F"/>
    <w:rsid w:val="00B02A04"/>
    <w:rsid w:val="00B049FA"/>
    <w:rsid w:val="00B04ECB"/>
    <w:rsid w:val="00B1110A"/>
    <w:rsid w:val="00B119BB"/>
    <w:rsid w:val="00B12E4E"/>
    <w:rsid w:val="00B131AB"/>
    <w:rsid w:val="00B140C3"/>
    <w:rsid w:val="00B16018"/>
    <w:rsid w:val="00B20C1D"/>
    <w:rsid w:val="00B236EA"/>
    <w:rsid w:val="00B23C61"/>
    <w:rsid w:val="00B244F8"/>
    <w:rsid w:val="00B24C25"/>
    <w:rsid w:val="00B34015"/>
    <w:rsid w:val="00B37C15"/>
    <w:rsid w:val="00B37DE2"/>
    <w:rsid w:val="00B37F02"/>
    <w:rsid w:val="00B41AFB"/>
    <w:rsid w:val="00B43CF1"/>
    <w:rsid w:val="00B45A83"/>
    <w:rsid w:val="00B473DB"/>
    <w:rsid w:val="00B47EBB"/>
    <w:rsid w:val="00B56E2E"/>
    <w:rsid w:val="00B56FDB"/>
    <w:rsid w:val="00B62370"/>
    <w:rsid w:val="00B63C6C"/>
    <w:rsid w:val="00B63DEB"/>
    <w:rsid w:val="00B64069"/>
    <w:rsid w:val="00B658A2"/>
    <w:rsid w:val="00B66639"/>
    <w:rsid w:val="00B66F15"/>
    <w:rsid w:val="00B71FB3"/>
    <w:rsid w:val="00B75CE7"/>
    <w:rsid w:val="00B77835"/>
    <w:rsid w:val="00B860DA"/>
    <w:rsid w:val="00B869BC"/>
    <w:rsid w:val="00B90A50"/>
    <w:rsid w:val="00B95A0D"/>
    <w:rsid w:val="00B97099"/>
    <w:rsid w:val="00B97975"/>
    <w:rsid w:val="00BA1880"/>
    <w:rsid w:val="00BA2E6D"/>
    <w:rsid w:val="00BA3424"/>
    <w:rsid w:val="00BA4914"/>
    <w:rsid w:val="00BA5CE5"/>
    <w:rsid w:val="00BA640D"/>
    <w:rsid w:val="00BA6E7A"/>
    <w:rsid w:val="00BB2D7E"/>
    <w:rsid w:val="00BB3079"/>
    <w:rsid w:val="00BB4285"/>
    <w:rsid w:val="00BB541E"/>
    <w:rsid w:val="00BC0279"/>
    <w:rsid w:val="00BC2FE1"/>
    <w:rsid w:val="00BD195E"/>
    <w:rsid w:val="00BD228B"/>
    <w:rsid w:val="00BD38F4"/>
    <w:rsid w:val="00BD4DA6"/>
    <w:rsid w:val="00BD5DAC"/>
    <w:rsid w:val="00BE5482"/>
    <w:rsid w:val="00BE6102"/>
    <w:rsid w:val="00BF0918"/>
    <w:rsid w:val="00BF1363"/>
    <w:rsid w:val="00BF1717"/>
    <w:rsid w:val="00BF24A1"/>
    <w:rsid w:val="00BF637D"/>
    <w:rsid w:val="00BF6F12"/>
    <w:rsid w:val="00C02D6E"/>
    <w:rsid w:val="00C041D2"/>
    <w:rsid w:val="00C05EAD"/>
    <w:rsid w:val="00C11C6E"/>
    <w:rsid w:val="00C1285D"/>
    <w:rsid w:val="00C13804"/>
    <w:rsid w:val="00C1451A"/>
    <w:rsid w:val="00C14920"/>
    <w:rsid w:val="00C22EBF"/>
    <w:rsid w:val="00C23A1C"/>
    <w:rsid w:val="00C25C3A"/>
    <w:rsid w:val="00C32CEB"/>
    <w:rsid w:val="00C33CE1"/>
    <w:rsid w:val="00C342A0"/>
    <w:rsid w:val="00C34CE7"/>
    <w:rsid w:val="00C35905"/>
    <w:rsid w:val="00C530C7"/>
    <w:rsid w:val="00C54FFD"/>
    <w:rsid w:val="00C56C0D"/>
    <w:rsid w:val="00C64846"/>
    <w:rsid w:val="00C765C3"/>
    <w:rsid w:val="00C767B2"/>
    <w:rsid w:val="00C83274"/>
    <w:rsid w:val="00C873F5"/>
    <w:rsid w:val="00C96C6D"/>
    <w:rsid w:val="00CA1CDE"/>
    <w:rsid w:val="00CA20D2"/>
    <w:rsid w:val="00CA2779"/>
    <w:rsid w:val="00CA429C"/>
    <w:rsid w:val="00CA54DB"/>
    <w:rsid w:val="00CB3DF9"/>
    <w:rsid w:val="00CC0562"/>
    <w:rsid w:val="00CC12F9"/>
    <w:rsid w:val="00CC1D1D"/>
    <w:rsid w:val="00CC2DBD"/>
    <w:rsid w:val="00CC708C"/>
    <w:rsid w:val="00CD117E"/>
    <w:rsid w:val="00CD1D49"/>
    <w:rsid w:val="00CD3208"/>
    <w:rsid w:val="00CD3AAD"/>
    <w:rsid w:val="00CD51F8"/>
    <w:rsid w:val="00CD5821"/>
    <w:rsid w:val="00CE2495"/>
    <w:rsid w:val="00CE577E"/>
    <w:rsid w:val="00CF5E70"/>
    <w:rsid w:val="00D04493"/>
    <w:rsid w:val="00D04505"/>
    <w:rsid w:val="00D11A79"/>
    <w:rsid w:val="00D164D1"/>
    <w:rsid w:val="00D16899"/>
    <w:rsid w:val="00D16C23"/>
    <w:rsid w:val="00D171FE"/>
    <w:rsid w:val="00D201A9"/>
    <w:rsid w:val="00D207A5"/>
    <w:rsid w:val="00D26461"/>
    <w:rsid w:val="00D31659"/>
    <w:rsid w:val="00D34433"/>
    <w:rsid w:val="00D371CD"/>
    <w:rsid w:val="00D413C2"/>
    <w:rsid w:val="00D41461"/>
    <w:rsid w:val="00D45AF6"/>
    <w:rsid w:val="00D464EB"/>
    <w:rsid w:val="00D4742F"/>
    <w:rsid w:val="00D5387E"/>
    <w:rsid w:val="00D54A1E"/>
    <w:rsid w:val="00D55EAC"/>
    <w:rsid w:val="00D5746E"/>
    <w:rsid w:val="00D607B5"/>
    <w:rsid w:val="00D607CD"/>
    <w:rsid w:val="00D654AB"/>
    <w:rsid w:val="00D65B31"/>
    <w:rsid w:val="00D665B3"/>
    <w:rsid w:val="00D72609"/>
    <w:rsid w:val="00D7314C"/>
    <w:rsid w:val="00D74276"/>
    <w:rsid w:val="00D7486D"/>
    <w:rsid w:val="00D75F5E"/>
    <w:rsid w:val="00D76CA6"/>
    <w:rsid w:val="00D80749"/>
    <w:rsid w:val="00D81189"/>
    <w:rsid w:val="00D86270"/>
    <w:rsid w:val="00D8775D"/>
    <w:rsid w:val="00D90139"/>
    <w:rsid w:val="00DA0B36"/>
    <w:rsid w:val="00DA120B"/>
    <w:rsid w:val="00DA33DB"/>
    <w:rsid w:val="00DA34D0"/>
    <w:rsid w:val="00DA4BC4"/>
    <w:rsid w:val="00DB1D54"/>
    <w:rsid w:val="00DC0ABA"/>
    <w:rsid w:val="00DC5950"/>
    <w:rsid w:val="00DD1AEC"/>
    <w:rsid w:val="00DD1DF5"/>
    <w:rsid w:val="00DD2BF4"/>
    <w:rsid w:val="00DD2C7F"/>
    <w:rsid w:val="00DD4E67"/>
    <w:rsid w:val="00DD541C"/>
    <w:rsid w:val="00DD6449"/>
    <w:rsid w:val="00DE70CF"/>
    <w:rsid w:val="00DF1B53"/>
    <w:rsid w:val="00DF27FB"/>
    <w:rsid w:val="00E017F9"/>
    <w:rsid w:val="00E039E2"/>
    <w:rsid w:val="00E051A3"/>
    <w:rsid w:val="00E06004"/>
    <w:rsid w:val="00E06BA1"/>
    <w:rsid w:val="00E06CE2"/>
    <w:rsid w:val="00E07E1E"/>
    <w:rsid w:val="00E07EB9"/>
    <w:rsid w:val="00E15906"/>
    <w:rsid w:val="00E16893"/>
    <w:rsid w:val="00E2083C"/>
    <w:rsid w:val="00E20EFE"/>
    <w:rsid w:val="00E2272B"/>
    <w:rsid w:val="00E2770B"/>
    <w:rsid w:val="00E31A1D"/>
    <w:rsid w:val="00E34491"/>
    <w:rsid w:val="00E36F7A"/>
    <w:rsid w:val="00E37C89"/>
    <w:rsid w:val="00E4014F"/>
    <w:rsid w:val="00E401FA"/>
    <w:rsid w:val="00E4066F"/>
    <w:rsid w:val="00E437DE"/>
    <w:rsid w:val="00E44FF0"/>
    <w:rsid w:val="00E4748D"/>
    <w:rsid w:val="00E50D50"/>
    <w:rsid w:val="00E52BC0"/>
    <w:rsid w:val="00E55DAD"/>
    <w:rsid w:val="00E56424"/>
    <w:rsid w:val="00E621E5"/>
    <w:rsid w:val="00E74D99"/>
    <w:rsid w:val="00E755B8"/>
    <w:rsid w:val="00E75793"/>
    <w:rsid w:val="00E75DDD"/>
    <w:rsid w:val="00E7653E"/>
    <w:rsid w:val="00E83712"/>
    <w:rsid w:val="00E8374E"/>
    <w:rsid w:val="00EA0117"/>
    <w:rsid w:val="00EA1175"/>
    <w:rsid w:val="00EA4BF6"/>
    <w:rsid w:val="00EA7363"/>
    <w:rsid w:val="00EB072D"/>
    <w:rsid w:val="00EB510A"/>
    <w:rsid w:val="00EB6258"/>
    <w:rsid w:val="00EC419D"/>
    <w:rsid w:val="00EC5969"/>
    <w:rsid w:val="00ED3401"/>
    <w:rsid w:val="00EE2FAD"/>
    <w:rsid w:val="00EE69F8"/>
    <w:rsid w:val="00EF1C62"/>
    <w:rsid w:val="00F001A2"/>
    <w:rsid w:val="00F00A2A"/>
    <w:rsid w:val="00F00F7F"/>
    <w:rsid w:val="00F011A2"/>
    <w:rsid w:val="00F0139F"/>
    <w:rsid w:val="00F04373"/>
    <w:rsid w:val="00F04F56"/>
    <w:rsid w:val="00F0601B"/>
    <w:rsid w:val="00F26EA5"/>
    <w:rsid w:val="00F32C04"/>
    <w:rsid w:val="00F338BE"/>
    <w:rsid w:val="00F346C4"/>
    <w:rsid w:val="00F34854"/>
    <w:rsid w:val="00F35612"/>
    <w:rsid w:val="00F361CA"/>
    <w:rsid w:val="00F40916"/>
    <w:rsid w:val="00F4167D"/>
    <w:rsid w:val="00F41F26"/>
    <w:rsid w:val="00F42CE4"/>
    <w:rsid w:val="00F43373"/>
    <w:rsid w:val="00F46184"/>
    <w:rsid w:val="00F46939"/>
    <w:rsid w:val="00F46DAF"/>
    <w:rsid w:val="00F50D08"/>
    <w:rsid w:val="00F51BBE"/>
    <w:rsid w:val="00F54045"/>
    <w:rsid w:val="00F5742F"/>
    <w:rsid w:val="00F57803"/>
    <w:rsid w:val="00F60791"/>
    <w:rsid w:val="00F60BCE"/>
    <w:rsid w:val="00F6253B"/>
    <w:rsid w:val="00F70B88"/>
    <w:rsid w:val="00F715EC"/>
    <w:rsid w:val="00F719F3"/>
    <w:rsid w:val="00F7240A"/>
    <w:rsid w:val="00F72C9E"/>
    <w:rsid w:val="00F75C53"/>
    <w:rsid w:val="00F77108"/>
    <w:rsid w:val="00F82587"/>
    <w:rsid w:val="00F8347A"/>
    <w:rsid w:val="00F86416"/>
    <w:rsid w:val="00F909C8"/>
    <w:rsid w:val="00F91C38"/>
    <w:rsid w:val="00F926AF"/>
    <w:rsid w:val="00F940B7"/>
    <w:rsid w:val="00F941E6"/>
    <w:rsid w:val="00F94B90"/>
    <w:rsid w:val="00F95CE6"/>
    <w:rsid w:val="00FA076C"/>
    <w:rsid w:val="00FA195E"/>
    <w:rsid w:val="00FA2C8A"/>
    <w:rsid w:val="00FA3044"/>
    <w:rsid w:val="00FA4F4A"/>
    <w:rsid w:val="00FA4FEC"/>
    <w:rsid w:val="00FA696D"/>
    <w:rsid w:val="00FA6BF6"/>
    <w:rsid w:val="00FB2B69"/>
    <w:rsid w:val="00FB2EBF"/>
    <w:rsid w:val="00FB6933"/>
    <w:rsid w:val="00FB72F0"/>
    <w:rsid w:val="00FC380E"/>
    <w:rsid w:val="00FC56A7"/>
    <w:rsid w:val="00FD0AC9"/>
    <w:rsid w:val="00FD1398"/>
    <w:rsid w:val="00FE0D69"/>
    <w:rsid w:val="00FE0FD3"/>
    <w:rsid w:val="00FE4BA0"/>
    <w:rsid w:val="00FE6090"/>
    <w:rsid w:val="00FF2E2C"/>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8806F5"/>
  <w15:docId w15:val="{3AC6FE07-EDC8-46BE-84B0-1F714CAF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1880"/>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uiPriority w:val="34"/>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character" w:styleId="CommentReference">
    <w:name w:val="annotation reference"/>
    <w:basedOn w:val="DefaultParagraphFont"/>
    <w:uiPriority w:val="99"/>
    <w:semiHidden/>
    <w:unhideWhenUsed/>
    <w:rsid w:val="00E07EB9"/>
    <w:rPr>
      <w:sz w:val="16"/>
      <w:szCs w:val="16"/>
    </w:rPr>
  </w:style>
  <w:style w:type="paragraph" w:styleId="CommentText">
    <w:name w:val="annotation text"/>
    <w:basedOn w:val="Normal"/>
    <w:link w:val="CommentTextChar"/>
    <w:uiPriority w:val="99"/>
    <w:semiHidden/>
    <w:unhideWhenUsed/>
    <w:rsid w:val="00E07EB9"/>
    <w:pPr>
      <w:spacing w:line="240" w:lineRule="auto"/>
    </w:pPr>
    <w:rPr>
      <w:sz w:val="20"/>
      <w:szCs w:val="20"/>
    </w:rPr>
  </w:style>
  <w:style w:type="character" w:customStyle="1" w:styleId="CommentTextChar">
    <w:name w:val="Comment Text Char"/>
    <w:basedOn w:val="DefaultParagraphFont"/>
    <w:link w:val="CommentText"/>
    <w:uiPriority w:val="99"/>
    <w:semiHidden/>
    <w:rsid w:val="00E07EB9"/>
    <w:rPr>
      <w:sz w:val="20"/>
      <w:szCs w:val="20"/>
    </w:rPr>
  </w:style>
  <w:style w:type="paragraph" w:styleId="CommentSubject">
    <w:name w:val="annotation subject"/>
    <w:basedOn w:val="CommentText"/>
    <w:next w:val="CommentText"/>
    <w:link w:val="CommentSubjectChar"/>
    <w:uiPriority w:val="99"/>
    <w:semiHidden/>
    <w:unhideWhenUsed/>
    <w:rsid w:val="00E07EB9"/>
    <w:rPr>
      <w:b/>
      <w:bCs/>
    </w:rPr>
  </w:style>
  <w:style w:type="character" w:customStyle="1" w:styleId="CommentSubjectChar">
    <w:name w:val="Comment Subject Char"/>
    <w:basedOn w:val="CommentTextChar"/>
    <w:link w:val="CommentSubject"/>
    <w:uiPriority w:val="99"/>
    <w:semiHidden/>
    <w:rsid w:val="00E07EB9"/>
    <w:rPr>
      <w:b/>
      <w:bCs/>
      <w:sz w:val="20"/>
      <w:szCs w:val="20"/>
    </w:rPr>
  </w:style>
  <w:style w:type="paragraph" w:styleId="FootnoteText">
    <w:name w:val="footnote text"/>
    <w:basedOn w:val="Normal"/>
    <w:link w:val="FootnoteTextChar"/>
    <w:uiPriority w:val="99"/>
    <w:semiHidden/>
    <w:unhideWhenUsed/>
    <w:rsid w:val="005F7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750"/>
    <w:rPr>
      <w:sz w:val="20"/>
      <w:szCs w:val="20"/>
    </w:rPr>
  </w:style>
  <w:style w:type="character" w:styleId="FootnoteReference">
    <w:name w:val="footnote reference"/>
    <w:basedOn w:val="DefaultParagraphFont"/>
    <w:uiPriority w:val="99"/>
    <w:semiHidden/>
    <w:unhideWhenUsed/>
    <w:rsid w:val="005F7750"/>
    <w:rPr>
      <w:vertAlign w:val="superscript"/>
    </w:rPr>
  </w:style>
  <w:style w:type="paragraph" w:customStyle="1" w:styleId="Default">
    <w:name w:val="Default"/>
    <w:rsid w:val="005E6B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60DA"/>
    <w:rPr>
      <w:color w:val="0000FF" w:themeColor="hyperlink"/>
      <w:u w:val="single"/>
    </w:rPr>
  </w:style>
  <w:style w:type="paragraph" w:styleId="NormalWeb">
    <w:name w:val="Normal (Web)"/>
    <w:basedOn w:val="Normal"/>
    <w:uiPriority w:val="99"/>
    <w:rsid w:val="0060086C"/>
    <w:pPr>
      <w:spacing w:beforeLines="1" w:afterLines="1" w:after="0" w:line="240" w:lineRule="auto"/>
    </w:pPr>
    <w:rPr>
      <w:rFonts w:ascii="Times" w:hAnsi="Times" w:cs="Times New Roman"/>
      <w:sz w:val="20"/>
      <w:szCs w:val="20"/>
      <w:lang w:val="en-US"/>
    </w:rPr>
  </w:style>
  <w:style w:type="paragraph" w:styleId="BodyTextIndent">
    <w:name w:val="Body Text Indent"/>
    <w:basedOn w:val="Normal"/>
    <w:link w:val="BodyTextIndentChar"/>
    <w:uiPriority w:val="99"/>
    <w:semiHidden/>
    <w:unhideWhenUsed/>
    <w:rsid w:val="003B3044"/>
    <w:pPr>
      <w:spacing w:after="120"/>
      <w:ind w:left="283"/>
    </w:pPr>
  </w:style>
  <w:style w:type="character" w:customStyle="1" w:styleId="BodyTextIndentChar">
    <w:name w:val="Body Text Indent Char"/>
    <w:basedOn w:val="DefaultParagraphFont"/>
    <w:link w:val="BodyTextIndent"/>
    <w:uiPriority w:val="99"/>
    <w:semiHidden/>
    <w:rsid w:val="003B3044"/>
  </w:style>
  <w:style w:type="paragraph" w:styleId="ListBullet">
    <w:name w:val="List Bullet"/>
    <w:basedOn w:val="Normal"/>
    <w:uiPriority w:val="99"/>
    <w:unhideWhenUsed/>
    <w:rsid w:val="004658CE"/>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370">
      <w:bodyDiv w:val="1"/>
      <w:marLeft w:val="0"/>
      <w:marRight w:val="0"/>
      <w:marTop w:val="0"/>
      <w:marBottom w:val="0"/>
      <w:divBdr>
        <w:top w:val="none" w:sz="0" w:space="0" w:color="auto"/>
        <w:left w:val="none" w:sz="0" w:space="0" w:color="auto"/>
        <w:bottom w:val="none" w:sz="0" w:space="0" w:color="auto"/>
        <w:right w:val="none" w:sz="0" w:space="0" w:color="auto"/>
      </w:divBdr>
    </w:div>
    <w:div w:id="234631936">
      <w:bodyDiv w:val="1"/>
      <w:marLeft w:val="0"/>
      <w:marRight w:val="0"/>
      <w:marTop w:val="0"/>
      <w:marBottom w:val="0"/>
      <w:divBdr>
        <w:top w:val="none" w:sz="0" w:space="0" w:color="auto"/>
        <w:left w:val="none" w:sz="0" w:space="0" w:color="auto"/>
        <w:bottom w:val="none" w:sz="0" w:space="0" w:color="auto"/>
        <w:right w:val="none" w:sz="0" w:space="0" w:color="auto"/>
      </w:divBdr>
    </w:div>
    <w:div w:id="368335682">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63810168">
      <w:bodyDiv w:val="1"/>
      <w:marLeft w:val="0"/>
      <w:marRight w:val="0"/>
      <w:marTop w:val="0"/>
      <w:marBottom w:val="0"/>
      <w:divBdr>
        <w:top w:val="none" w:sz="0" w:space="0" w:color="auto"/>
        <w:left w:val="none" w:sz="0" w:space="0" w:color="auto"/>
        <w:bottom w:val="none" w:sz="0" w:space="0" w:color="auto"/>
        <w:right w:val="none" w:sz="0" w:space="0" w:color="auto"/>
      </w:divBdr>
    </w:div>
    <w:div w:id="675498861">
      <w:bodyDiv w:val="1"/>
      <w:marLeft w:val="0"/>
      <w:marRight w:val="0"/>
      <w:marTop w:val="0"/>
      <w:marBottom w:val="0"/>
      <w:divBdr>
        <w:top w:val="none" w:sz="0" w:space="0" w:color="auto"/>
        <w:left w:val="none" w:sz="0" w:space="0" w:color="auto"/>
        <w:bottom w:val="none" w:sz="0" w:space="0" w:color="auto"/>
        <w:right w:val="none" w:sz="0" w:space="0" w:color="auto"/>
      </w:divBdr>
    </w:div>
    <w:div w:id="855464638">
      <w:bodyDiv w:val="1"/>
      <w:marLeft w:val="0"/>
      <w:marRight w:val="0"/>
      <w:marTop w:val="0"/>
      <w:marBottom w:val="0"/>
      <w:divBdr>
        <w:top w:val="none" w:sz="0" w:space="0" w:color="auto"/>
        <w:left w:val="none" w:sz="0" w:space="0" w:color="auto"/>
        <w:bottom w:val="none" w:sz="0" w:space="0" w:color="auto"/>
        <w:right w:val="none" w:sz="0" w:space="0" w:color="auto"/>
      </w:divBdr>
    </w:div>
    <w:div w:id="936137702">
      <w:bodyDiv w:val="1"/>
      <w:marLeft w:val="0"/>
      <w:marRight w:val="0"/>
      <w:marTop w:val="0"/>
      <w:marBottom w:val="0"/>
      <w:divBdr>
        <w:top w:val="none" w:sz="0" w:space="0" w:color="auto"/>
        <w:left w:val="none" w:sz="0" w:space="0" w:color="auto"/>
        <w:bottom w:val="none" w:sz="0" w:space="0" w:color="auto"/>
        <w:right w:val="none" w:sz="0" w:space="0" w:color="auto"/>
      </w:divBdr>
    </w:div>
    <w:div w:id="963195317">
      <w:bodyDiv w:val="1"/>
      <w:marLeft w:val="0"/>
      <w:marRight w:val="0"/>
      <w:marTop w:val="0"/>
      <w:marBottom w:val="0"/>
      <w:divBdr>
        <w:top w:val="none" w:sz="0" w:space="0" w:color="auto"/>
        <w:left w:val="none" w:sz="0" w:space="0" w:color="auto"/>
        <w:bottom w:val="none" w:sz="0" w:space="0" w:color="auto"/>
        <w:right w:val="none" w:sz="0" w:space="0" w:color="auto"/>
      </w:divBdr>
    </w:div>
    <w:div w:id="976421352">
      <w:bodyDiv w:val="1"/>
      <w:marLeft w:val="0"/>
      <w:marRight w:val="0"/>
      <w:marTop w:val="0"/>
      <w:marBottom w:val="0"/>
      <w:divBdr>
        <w:top w:val="none" w:sz="0" w:space="0" w:color="auto"/>
        <w:left w:val="none" w:sz="0" w:space="0" w:color="auto"/>
        <w:bottom w:val="none" w:sz="0" w:space="0" w:color="auto"/>
        <w:right w:val="none" w:sz="0" w:space="0" w:color="auto"/>
      </w:divBdr>
    </w:div>
    <w:div w:id="1438722002">
      <w:bodyDiv w:val="1"/>
      <w:marLeft w:val="0"/>
      <w:marRight w:val="0"/>
      <w:marTop w:val="0"/>
      <w:marBottom w:val="0"/>
      <w:divBdr>
        <w:top w:val="none" w:sz="0" w:space="0" w:color="auto"/>
        <w:left w:val="none" w:sz="0" w:space="0" w:color="auto"/>
        <w:bottom w:val="none" w:sz="0" w:space="0" w:color="auto"/>
        <w:right w:val="none" w:sz="0" w:space="0" w:color="auto"/>
      </w:divBdr>
    </w:div>
    <w:div w:id="1455908355">
      <w:bodyDiv w:val="1"/>
      <w:marLeft w:val="0"/>
      <w:marRight w:val="0"/>
      <w:marTop w:val="0"/>
      <w:marBottom w:val="0"/>
      <w:divBdr>
        <w:top w:val="none" w:sz="0" w:space="0" w:color="auto"/>
        <w:left w:val="none" w:sz="0" w:space="0" w:color="auto"/>
        <w:bottom w:val="none" w:sz="0" w:space="0" w:color="auto"/>
        <w:right w:val="none" w:sz="0" w:space="0" w:color="auto"/>
      </w:divBdr>
    </w:div>
    <w:div w:id="1791195438">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20429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2288-B84B-4AA4-BBBB-86CE34A0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Jo Riddle</cp:lastModifiedBy>
  <cp:revision>2</cp:revision>
  <cp:lastPrinted>2019-04-10T11:52:00Z</cp:lastPrinted>
  <dcterms:created xsi:type="dcterms:W3CDTF">2020-03-19T05:23:00Z</dcterms:created>
  <dcterms:modified xsi:type="dcterms:W3CDTF">2020-03-19T05:23:00Z</dcterms:modified>
</cp:coreProperties>
</file>