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8978" w14:textId="2E20CB6A" w:rsidR="00BF4527" w:rsidRDefault="000B7D05" w:rsidP="002A429E">
      <w:pPr>
        <w:pStyle w:val="Heading1"/>
      </w:pPr>
      <w:bookmarkStart w:id="0" w:name="_GoBack"/>
      <w:bookmarkEnd w:id="0"/>
      <w:r>
        <w:t xml:space="preserve">To </w:t>
      </w:r>
      <w:r w:rsidR="00AB550A">
        <w:t xml:space="preserve">resolve to </w:t>
      </w:r>
      <w:r w:rsidR="00DC2F80">
        <w:t xml:space="preserve">agree actions </w:t>
      </w:r>
      <w:r w:rsidR="00B75632">
        <w:t xml:space="preserve">in response </w:t>
      </w:r>
      <w:r w:rsidR="002A429E">
        <w:t>to the Coronavirus pandemic</w:t>
      </w:r>
    </w:p>
    <w:p w14:paraId="6DFF3B43" w14:textId="391211E6" w:rsidR="00402518" w:rsidRDefault="00B21BE8" w:rsidP="007E22B9">
      <w:r>
        <w:t xml:space="preserve">This Council </w:t>
      </w:r>
      <w:r w:rsidR="001E6225">
        <w:t>resolves,</w:t>
      </w:r>
    </w:p>
    <w:p w14:paraId="290FA65D" w14:textId="765F139E" w:rsidR="00402518" w:rsidRDefault="00AB3B6B" w:rsidP="00A27284">
      <w:pPr>
        <w:pStyle w:val="ListParagraph"/>
        <w:numPr>
          <w:ilvl w:val="0"/>
          <w:numId w:val="1"/>
        </w:numPr>
      </w:pPr>
      <w:r>
        <w:t xml:space="preserve">To </w:t>
      </w:r>
      <w:r w:rsidR="00DC593E">
        <w:t>authorise the Proper Officer</w:t>
      </w:r>
      <w:r w:rsidR="002A1B00">
        <w:t>(s)</w:t>
      </w:r>
      <w:r w:rsidR="00DC593E">
        <w:t xml:space="preserve"> to </w:t>
      </w:r>
      <w:r>
        <w:t xml:space="preserve">prioritise the </w:t>
      </w:r>
      <w:r w:rsidR="00EB1DAE">
        <w:t>use of Council resources</w:t>
      </w:r>
      <w:r w:rsidR="0034166B">
        <w:t xml:space="preserve"> </w:t>
      </w:r>
      <w:r w:rsidR="006063D6">
        <w:t xml:space="preserve">to support </w:t>
      </w:r>
      <w:r w:rsidR="00791831">
        <w:t xml:space="preserve">distribution of official advice </w:t>
      </w:r>
      <w:r w:rsidR="00CC5E97">
        <w:t xml:space="preserve">and the </w:t>
      </w:r>
      <w:r w:rsidR="006063D6">
        <w:t xml:space="preserve">provision of </w:t>
      </w:r>
      <w:r w:rsidR="006E2012">
        <w:t xml:space="preserve">Cemetery </w:t>
      </w:r>
      <w:r w:rsidR="00976E07">
        <w:t xml:space="preserve">services and </w:t>
      </w:r>
      <w:r w:rsidR="000959B8">
        <w:t>facilities</w:t>
      </w:r>
      <w:r w:rsidR="006E2012">
        <w:t xml:space="preserve">, </w:t>
      </w:r>
      <w:r w:rsidR="00A70DFC">
        <w:t xml:space="preserve">and that </w:t>
      </w:r>
      <w:r w:rsidR="00BB335A">
        <w:t>this prioritisation m</w:t>
      </w:r>
      <w:r w:rsidR="00820CFA">
        <w:t>ay mean the reduction or suspension of other services</w:t>
      </w:r>
      <w:r w:rsidR="00555BA2">
        <w:t xml:space="preserve"> provided by the Council</w:t>
      </w:r>
      <w:r w:rsidR="00820CFA">
        <w:t>.</w:t>
      </w:r>
    </w:p>
    <w:p w14:paraId="37D32595" w14:textId="7B39AA14" w:rsidR="00BC4C7E" w:rsidRDefault="00BC4C7E" w:rsidP="00B01A50">
      <w:pPr>
        <w:pStyle w:val="ListParagraph"/>
        <w:numPr>
          <w:ilvl w:val="0"/>
          <w:numId w:val="1"/>
        </w:numPr>
      </w:pPr>
      <w:r>
        <w:t>To authorise the Proper Officer</w:t>
      </w:r>
      <w:r w:rsidR="002A1B00">
        <w:t>(s)</w:t>
      </w:r>
      <w:r>
        <w:t xml:space="preserve"> to </w:t>
      </w:r>
      <w:r w:rsidR="000E1DDD">
        <w:t xml:space="preserve">amend </w:t>
      </w:r>
      <w:r w:rsidR="00515246">
        <w:t>operational procedures in accordance with</w:t>
      </w:r>
      <w:r w:rsidR="0065161B">
        <w:t xml:space="preserve"> official advice </w:t>
      </w:r>
      <w:r w:rsidR="001566A7">
        <w:t>for</w:t>
      </w:r>
      <w:r w:rsidR="00AC4484">
        <w:t xml:space="preserve"> the safety of</w:t>
      </w:r>
      <w:r w:rsidR="001566A7">
        <w:t xml:space="preserve"> employees</w:t>
      </w:r>
      <w:r w:rsidR="00945E95">
        <w:t>, councillors</w:t>
      </w:r>
      <w:r w:rsidR="001566A7">
        <w:t xml:space="preserve"> and </w:t>
      </w:r>
      <w:r w:rsidR="007135BC">
        <w:t>users of Council services</w:t>
      </w:r>
      <w:r w:rsidR="00517FC4">
        <w:t xml:space="preserve"> and facilities</w:t>
      </w:r>
      <w:r w:rsidR="00AC4484">
        <w:t>.</w:t>
      </w:r>
    </w:p>
    <w:p w14:paraId="2F52F9A2" w14:textId="119C6A05" w:rsidR="007E22B9" w:rsidRDefault="007E22B9" w:rsidP="00A27284">
      <w:pPr>
        <w:pStyle w:val="ListParagraph"/>
        <w:numPr>
          <w:ilvl w:val="0"/>
          <w:numId w:val="1"/>
        </w:numPr>
      </w:pPr>
      <w:r>
        <w:t xml:space="preserve">To cancel the June </w:t>
      </w:r>
      <w:r w:rsidR="002864EB">
        <w:t>13</w:t>
      </w:r>
      <w:r w:rsidR="002864EB" w:rsidRPr="002864EB">
        <w:rPr>
          <w:vertAlign w:val="superscript"/>
        </w:rPr>
        <w:t>th</w:t>
      </w:r>
      <w:r w:rsidR="003C6274">
        <w:t xml:space="preserve"> </w:t>
      </w:r>
      <w:r>
        <w:t>Summer Fair</w:t>
      </w:r>
      <w:r w:rsidR="00AD7D1D">
        <w:t>.</w:t>
      </w:r>
    </w:p>
    <w:p w14:paraId="13B8E2B8" w14:textId="4DD70283" w:rsidR="00820CFA" w:rsidRDefault="007E22B9" w:rsidP="00A27284">
      <w:pPr>
        <w:pStyle w:val="ListParagraph"/>
        <w:numPr>
          <w:ilvl w:val="0"/>
          <w:numId w:val="1"/>
        </w:numPr>
      </w:pPr>
      <w:r>
        <w:t>To a</w:t>
      </w:r>
      <w:r w:rsidR="006155F3">
        <w:t xml:space="preserve">mend the </w:t>
      </w:r>
      <w:r w:rsidR="00E94A61">
        <w:t xml:space="preserve">2019/2020 </w:t>
      </w:r>
      <w:r w:rsidR="006155F3">
        <w:t>meeting calendar to rem</w:t>
      </w:r>
      <w:r w:rsidR="00577A2D">
        <w:t>ove and cancel</w:t>
      </w:r>
      <w:r w:rsidR="006155F3">
        <w:t xml:space="preserve"> </w:t>
      </w:r>
      <w:r w:rsidR="004E0762">
        <w:t xml:space="preserve">all </w:t>
      </w:r>
      <w:r w:rsidR="006155F3">
        <w:t>committee meetings between March 25</w:t>
      </w:r>
      <w:r w:rsidR="006155F3" w:rsidRPr="006155F3">
        <w:rPr>
          <w:vertAlign w:val="superscript"/>
        </w:rPr>
        <w:t>th</w:t>
      </w:r>
      <w:r w:rsidR="006155F3">
        <w:t xml:space="preserve"> and </w:t>
      </w:r>
      <w:r w:rsidR="00E10329">
        <w:t>May 25</w:t>
      </w:r>
      <w:r w:rsidR="00E10329" w:rsidRPr="00F76CDF">
        <w:rPr>
          <w:vertAlign w:val="superscript"/>
        </w:rPr>
        <w:t>th</w:t>
      </w:r>
      <w:r w:rsidR="00AD7D1D">
        <w:t>.</w:t>
      </w:r>
    </w:p>
    <w:p w14:paraId="796843E8" w14:textId="7920AC8E" w:rsidR="00A17D87" w:rsidRDefault="00731D01" w:rsidP="00A17D87">
      <w:pPr>
        <w:pStyle w:val="ListParagraph"/>
        <w:numPr>
          <w:ilvl w:val="0"/>
          <w:numId w:val="1"/>
        </w:numPr>
      </w:pPr>
      <w:r>
        <w:t xml:space="preserve">To </w:t>
      </w:r>
      <w:r w:rsidR="002C20E7">
        <w:t xml:space="preserve">approve </w:t>
      </w:r>
      <w:r>
        <w:t>the absence of a</w:t>
      </w:r>
      <w:r w:rsidR="008C4EFF">
        <w:t>ny</w:t>
      </w:r>
      <w:r>
        <w:t xml:space="preserve"> Councillor </w:t>
      </w:r>
      <w:r w:rsidR="00FE0D5A">
        <w:t xml:space="preserve">for </w:t>
      </w:r>
      <w:r w:rsidR="00A77BF9">
        <w:t>six months</w:t>
      </w:r>
      <w:r w:rsidR="00A17D87">
        <w:t xml:space="preserve"> from March 25</w:t>
      </w:r>
      <w:r w:rsidR="00A17D87" w:rsidRPr="00A17D87">
        <w:rPr>
          <w:vertAlign w:val="superscript"/>
        </w:rPr>
        <w:t>t</w:t>
      </w:r>
      <w:r w:rsidR="00A17D87">
        <w:rPr>
          <w:vertAlign w:val="superscript"/>
        </w:rPr>
        <w:t>h</w:t>
      </w:r>
      <w:r w:rsidR="00853383">
        <w:t>.</w:t>
      </w:r>
    </w:p>
    <w:p w14:paraId="0A0E9E4C" w14:textId="7016D16D" w:rsidR="00B01F16" w:rsidRDefault="00B01F16" w:rsidP="00A17D87">
      <w:pPr>
        <w:pStyle w:val="ListParagraph"/>
        <w:numPr>
          <w:ilvl w:val="0"/>
          <w:numId w:val="1"/>
        </w:numPr>
      </w:pPr>
      <w:r>
        <w:t>To a</w:t>
      </w:r>
      <w:r w:rsidR="00822588">
        <w:t>dd to the</w:t>
      </w:r>
      <w:r w:rsidR="00B26D91">
        <w:t xml:space="preserve"> </w:t>
      </w:r>
      <w:r w:rsidR="00A573E4">
        <w:t xml:space="preserve">3-year </w:t>
      </w:r>
      <w:r w:rsidR="00822588">
        <w:t xml:space="preserve">reserve </w:t>
      </w:r>
      <w:r w:rsidR="00A573E4">
        <w:t>forecas</w:t>
      </w:r>
      <w:r w:rsidR="008B1C40">
        <w:t xml:space="preserve">t an item </w:t>
      </w:r>
      <w:r w:rsidR="00DE39E2">
        <w:t xml:space="preserve">in the 2020/21 financial year </w:t>
      </w:r>
      <w:r w:rsidR="006F0572">
        <w:t xml:space="preserve">for </w:t>
      </w:r>
      <w:r w:rsidR="00735F33">
        <w:t xml:space="preserve">£25,000 </w:t>
      </w:r>
      <w:r w:rsidR="006F0572">
        <w:t xml:space="preserve">humanitarian aid </w:t>
      </w:r>
      <w:r w:rsidR="002530C4">
        <w:t xml:space="preserve">for Bingham residents </w:t>
      </w:r>
      <w:r w:rsidR="00F5660B">
        <w:t>during the Coronavirus pandemic</w:t>
      </w:r>
      <w:r w:rsidR="00314BAE">
        <w:t>,</w:t>
      </w:r>
      <w:r w:rsidR="00735F33">
        <w:t xml:space="preserve"> to be funded from the General Reserve.</w:t>
      </w:r>
    </w:p>
    <w:p w14:paraId="3F816E33" w14:textId="4844DFAC" w:rsidR="00EA0FA9" w:rsidRDefault="007E22B9" w:rsidP="008244E6">
      <w:pPr>
        <w:pStyle w:val="ListParagraph"/>
        <w:numPr>
          <w:ilvl w:val="0"/>
          <w:numId w:val="1"/>
        </w:numPr>
      </w:pPr>
      <w:r>
        <w:t>T</w:t>
      </w:r>
      <w:r w:rsidR="007615EF">
        <w:t xml:space="preserve">o </w:t>
      </w:r>
      <w:r w:rsidR="00364FC8">
        <w:t>appoint</w:t>
      </w:r>
      <w:r w:rsidR="007615EF">
        <w:t xml:space="preserve"> </w:t>
      </w:r>
      <w:r w:rsidR="00EA0FA9">
        <w:t>a</w:t>
      </w:r>
      <w:r w:rsidR="007615EF">
        <w:t xml:space="preserve"> </w:t>
      </w:r>
      <w:r w:rsidR="00364FC8">
        <w:t>R</w:t>
      </w:r>
      <w:r w:rsidR="007615EF">
        <w:t xml:space="preserve">esilience </w:t>
      </w:r>
      <w:r w:rsidR="00126CD8">
        <w:t>s</w:t>
      </w:r>
      <w:r w:rsidR="00B01CD2">
        <w:t>ub-c</w:t>
      </w:r>
      <w:r w:rsidR="007615EF">
        <w:t>ommittee</w:t>
      </w:r>
      <w:r w:rsidR="001E2B9D">
        <w:t xml:space="preserve"> of the Policy and Resources committee</w:t>
      </w:r>
    </w:p>
    <w:p w14:paraId="7CC3DB49" w14:textId="7FF58155" w:rsidR="00C019E5" w:rsidRDefault="00AF2EE5" w:rsidP="00C019E5">
      <w:pPr>
        <w:pStyle w:val="ListParagraph"/>
        <w:numPr>
          <w:ilvl w:val="1"/>
          <w:numId w:val="1"/>
        </w:numPr>
      </w:pPr>
      <w:r>
        <w:t xml:space="preserve">Whose terms of reference are to </w:t>
      </w:r>
      <w:r w:rsidR="00434066">
        <w:t>enable the continuation of Council business during the Coronavirus pandemic</w:t>
      </w:r>
      <w:r w:rsidR="00A46C6E">
        <w:t>.</w:t>
      </w:r>
    </w:p>
    <w:p w14:paraId="3185945E" w14:textId="300911BD" w:rsidR="008C1E44" w:rsidRDefault="00DB18B7" w:rsidP="00C019E5">
      <w:pPr>
        <w:pStyle w:val="ListParagraph"/>
        <w:numPr>
          <w:ilvl w:val="1"/>
          <w:numId w:val="1"/>
        </w:numPr>
      </w:pPr>
      <w:r>
        <w:t>The initial membership shall be the Mayor, Deputy Mayor and Chair of Policy and Resources</w:t>
      </w:r>
      <w:r w:rsidR="00295F64">
        <w:t>, with the Mayor as Chair.</w:t>
      </w:r>
      <w:r>
        <w:t xml:space="preserve">  </w:t>
      </w:r>
      <w:r w:rsidR="004C0A5A">
        <w:t xml:space="preserve">The </w:t>
      </w:r>
      <w:r w:rsidR="00126CD8">
        <w:t>sub-</w:t>
      </w:r>
      <w:r w:rsidR="004C0A5A">
        <w:t xml:space="preserve">committee may </w:t>
      </w:r>
      <w:r w:rsidR="00CC0E54">
        <w:t>appoint</w:t>
      </w:r>
      <w:r w:rsidR="004C0A5A">
        <w:t xml:space="preserve"> other councillors </w:t>
      </w:r>
      <w:r w:rsidR="00372270">
        <w:t>to be</w:t>
      </w:r>
      <w:r w:rsidR="004C0A5A">
        <w:t xml:space="preserve"> members as required.</w:t>
      </w:r>
      <w:r w:rsidR="00A46C6E">
        <w:t xml:space="preserve">  </w:t>
      </w:r>
      <w:r w:rsidR="00CF34EB">
        <w:t>I</w:t>
      </w:r>
      <w:r w:rsidR="00085DF5">
        <w:t xml:space="preserve">f all </w:t>
      </w:r>
      <w:r w:rsidR="00BC289F">
        <w:t>sub-</w:t>
      </w:r>
      <w:r w:rsidR="00CF34EB">
        <w:t>co</w:t>
      </w:r>
      <w:r w:rsidR="008550FB">
        <w:t>mmittee members</w:t>
      </w:r>
      <w:r w:rsidR="00085DF5">
        <w:t xml:space="preserve"> are unavailable</w:t>
      </w:r>
      <w:r w:rsidR="00CF34EB">
        <w:t>, the Proper Officer</w:t>
      </w:r>
      <w:r w:rsidR="000951B7">
        <w:t>(s) may appoint other councillors</w:t>
      </w:r>
      <w:r w:rsidR="00FF78A5">
        <w:t xml:space="preserve"> as members.</w:t>
      </w:r>
      <w:r w:rsidR="00A46C6E">
        <w:t xml:space="preserve"> </w:t>
      </w:r>
    </w:p>
    <w:p w14:paraId="6DA81D47" w14:textId="2AC4C178" w:rsidR="004C0A5A" w:rsidRDefault="00E03A8A" w:rsidP="00C019E5">
      <w:pPr>
        <w:pStyle w:val="ListParagraph"/>
        <w:numPr>
          <w:ilvl w:val="1"/>
          <w:numId w:val="1"/>
        </w:numPr>
      </w:pPr>
      <w:r>
        <w:t xml:space="preserve">Shall meet </w:t>
      </w:r>
      <w:r w:rsidR="001F6EC0">
        <w:t xml:space="preserve">without </w:t>
      </w:r>
      <w:r w:rsidR="00B022F7">
        <w:t>the public and press</w:t>
      </w:r>
      <w:r w:rsidR="005709E8">
        <w:t xml:space="preserve"> and</w:t>
      </w:r>
      <w:r w:rsidR="00B01D04">
        <w:t xml:space="preserve"> </w:t>
      </w:r>
      <w:r w:rsidR="00C073FC">
        <w:t xml:space="preserve">without </w:t>
      </w:r>
      <w:r w:rsidR="00333DA7">
        <w:t xml:space="preserve">public </w:t>
      </w:r>
      <w:r w:rsidR="00C073FC">
        <w:t xml:space="preserve">notice </w:t>
      </w:r>
      <w:r w:rsidR="00B01D04">
        <w:t>at times and places as required.</w:t>
      </w:r>
    </w:p>
    <w:p w14:paraId="7EF8C1BC" w14:textId="246B1291" w:rsidR="008244E6" w:rsidRDefault="008244E6" w:rsidP="008244E6">
      <w:pPr>
        <w:pStyle w:val="ListParagraph"/>
        <w:numPr>
          <w:ilvl w:val="0"/>
          <w:numId w:val="1"/>
        </w:numPr>
      </w:pPr>
      <w:r>
        <w:t xml:space="preserve">To delegate </w:t>
      </w:r>
      <w:r w:rsidR="00F93973">
        <w:t xml:space="preserve">the following </w:t>
      </w:r>
      <w:r>
        <w:t xml:space="preserve">functions of the Council to the Resilience </w:t>
      </w:r>
      <w:r w:rsidR="00BC289F">
        <w:t>s</w:t>
      </w:r>
      <w:r w:rsidR="001E2B9D">
        <w:t>ub-</w:t>
      </w:r>
      <w:r w:rsidR="00BC289F">
        <w:t>c</w:t>
      </w:r>
      <w:r w:rsidR="00C6721C">
        <w:t>ommittee</w:t>
      </w:r>
      <w:r w:rsidR="003A553D">
        <w:t xml:space="preserve"> and amend</w:t>
      </w:r>
      <w:r w:rsidR="006921B6">
        <w:t xml:space="preserve"> or suspend</w:t>
      </w:r>
      <w:r w:rsidR="003A553D">
        <w:t xml:space="preserve"> the Financial Regulations to </w:t>
      </w:r>
      <w:r w:rsidR="006921B6">
        <w:t>allow</w:t>
      </w:r>
      <w:r w:rsidR="00065FA3">
        <w:t xml:space="preserve"> this delegation</w:t>
      </w:r>
    </w:p>
    <w:p w14:paraId="4E7C805D" w14:textId="0C208233" w:rsidR="0003136D" w:rsidRDefault="00E92509" w:rsidP="0003136D">
      <w:pPr>
        <w:pStyle w:val="ListParagraph"/>
        <w:numPr>
          <w:ilvl w:val="1"/>
          <w:numId w:val="1"/>
        </w:numPr>
      </w:pPr>
      <w:r>
        <w:t xml:space="preserve">To </w:t>
      </w:r>
      <w:r w:rsidR="00B32ADF">
        <w:t xml:space="preserve">appoint </w:t>
      </w:r>
      <w:r w:rsidR="002D53F0">
        <w:t>Proper Officer</w:t>
      </w:r>
      <w:r w:rsidR="00F21ED7">
        <w:t>(s) and a Responsible Financial Officer</w:t>
      </w:r>
      <w:r w:rsidR="00D54AC3">
        <w:t xml:space="preserve"> </w:t>
      </w:r>
      <w:r w:rsidR="00F21ED7">
        <w:t xml:space="preserve">from the </w:t>
      </w:r>
      <w:r w:rsidR="00E80FA2">
        <w:t>employees</w:t>
      </w:r>
      <w:r w:rsidR="003319BC">
        <w:t xml:space="preserve"> who are available </w:t>
      </w:r>
      <w:r w:rsidR="00404369">
        <w:t>to work</w:t>
      </w:r>
      <w:r w:rsidR="00CB4E3F">
        <w:t>.</w:t>
      </w:r>
    </w:p>
    <w:p w14:paraId="0566AC9A" w14:textId="3A976588" w:rsidR="00224BEE" w:rsidRDefault="00224BEE" w:rsidP="0003136D">
      <w:pPr>
        <w:pStyle w:val="ListParagraph"/>
        <w:numPr>
          <w:ilvl w:val="1"/>
          <w:numId w:val="1"/>
        </w:numPr>
      </w:pPr>
      <w:r>
        <w:t xml:space="preserve">To </w:t>
      </w:r>
      <w:r w:rsidR="000D7F82">
        <w:t>engage tem</w:t>
      </w:r>
      <w:r w:rsidR="00B262C1">
        <w:t>porar</w:t>
      </w:r>
      <w:r w:rsidR="00D0217F">
        <w:t>y staff to fulfil employee roles</w:t>
      </w:r>
      <w:r w:rsidR="00CD5679">
        <w:t>.</w:t>
      </w:r>
    </w:p>
    <w:p w14:paraId="31DE2431" w14:textId="55A06132" w:rsidR="00FB1587" w:rsidRDefault="00FB1587" w:rsidP="0003136D">
      <w:pPr>
        <w:pStyle w:val="ListParagraph"/>
        <w:numPr>
          <w:ilvl w:val="1"/>
          <w:numId w:val="1"/>
        </w:numPr>
      </w:pPr>
      <w:r>
        <w:t xml:space="preserve">To </w:t>
      </w:r>
      <w:r w:rsidR="00712B66">
        <w:t xml:space="preserve">agree temporary contracts to </w:t>
      </w:r>
      <w:r w:rsidR="00343FD9">
        <w:t>deliver</w:t>
      </w:r>
      <w:r w:rsidR="00712B66">
        <w:t xml:space="preserve"> Council services.</w:t>
      </w:r>
    </w:p>
    <w:p w14:paraId="04BDACC2" w14:textId="51D83FB3" w:rsidR="00160B02" w:rsidRDefault="00160B02" w:rsidP="0003136D">
      <w:pPr>
        <w:pStyle w:val="ListParagraph"/>
        <w:numPr>
          <w:ilvl w:val="1"/>
          <w:numId w:val="1"/>
        </w:numPr>
      </w:pPr>
      <w:r>
        <w:t xml:space="preserve">To implement the </w:t>
      </w:r>
      <w:r w:rsidR="00132D7E">
        <w:t>procedures</w:t>
      </w:r>
      <w:r>
        <w:t xml:space="preserve"> </w:t>
      </w:r>
      <w:r w:rsidR="000D3B27">
        <w:t xml:space="preserve">of the </w:t>
      </w:r>
      <w:r w:rsidR="00132D7E">
        <w:t xml:space="preserve">approved health and safety policy </w:t>
      </w:r>
      <w:r w:rsidR="00DE2A82">
        <w:t xml:space="preserve">handbook, </w:t>
      </w:r>
      <w:r w:rsidR="000D3B27">
        <w:t>employee handbook</w:t>
      </w:r>
      <w:r w:rsidR="00DE2A82">
        <w:t xml:space="preserve"> and training and development policy</w:t>
      </w:r>
    </w:p>
    <w:p w14:paraId="7D783072" w14:textId="61E5334F" w:rsidR="00210CBB" w:rsidRDefault="00210CBB" w:rsidP="0003136D">
      <w:pPr>
        <w:pStyle w:val="ListParagraph"/>
        <w:numPr>
          <w:ilvl w:val="1"/>
          <w:numId w:val="1"/>
        </w:numPr>
      </w:pPr>
      <w:r>
        <w:t xml:space="preserve">To </w:t>
      </w:r>
      <w:r w:rsidR="008A7D36">
        <w:t xml:space="preserve">consider official </w:t>
      </w:r>
      <w:r w:rsidR="00210FE1">
        <w:t>advice</w:t>
      </w:r>
      <w:r w:rsidR="008A7D36">
        <w:t xml:space="preserve"> and </w:t>
      </w:r>
      <w:r w:rsidR="00142584">
        <w:t xml:space="preserve">decide </w:t>
      </w:r>
      <w:r w:rsidR="008A7D36">
        <w:t xml:space="preserve">whether </w:t>
      </w:r>
      <w:r w:rsidR="00142584">
        <w:t xml:space="preserve">to </w:t>
      </w:r>
      <w:r w:rsidR="00A26553">
        <w:t xml:space="preserve">proceed with, </w:t>
      </w:r>
      <w:r w:rsidR="00147514">
        <w:t xml:space="preserve">reschedule </w:t>
      </w:r>
      <w:r>
        <w:t xml:space="preserve">or cancel the Annual </w:t>
      </w:r>
      <w:r w:rsidR="004229F0">
        <w:t xml:space="preserve">Meeting of the Council </w:t>
      </w:r>
      <w:r w:rsidR="00147514">
        <w:t>on May 26</w:t>
      </w:r>
      <w:r w:rsidR="00147514" w:rsidRPr="00147514">
        <w:rPr>
          <w:vertAlign w:val="superscript"/>
        </w:rPr>
        <w:t>th</w:t>
      </w:r>
      <w:r w:rsidR="00147514">
        <w:t xml:space="preserve"> </w:t>
      </w:r>
      <w:r w:rsidR="004229F0">
        <w:t>and the Annual Town Meeting</w:t>
      </w:r>
      <w:r w:rsidR="00AB48DA">
        <w:t xml:space="preserve"> </w:t>
      </w:r>
      <w:r w:rsidR="009D4BE7">
        <w:t>on June 1</w:t>
      </w:r>
      <w:r w:rsidR="009D4BE7" w:rsidRPr="009D4BE7">
        <w:rPr>
          <w:vertAlign w:val="superscript"/>
        </w:rPr>
        <w:t>st</w:t>
      </w:r>
    </w:p>
    <w:p w14:paraId="69CBC3D4" w14:textId="57E7FEB7" w:rsidR="00404369" w:rsidRDefault="00121DF5" w:rsidP="0003136D">
      <w:pPr>
        <w:pStyle w:val="ListParagraph"/>
        <w:numPr>
          <w:ilvl w:val="1"/>
          <w:numId w:val="1"/>
        </w:numPr>
      </w:pPr>
      <w:r>
        <w:t xml:space="preserve">To authorise </w:t>
      </w:r>
      <w:r w:rsidR="00170887">
        <w:t>expendit</w:t>
      </w:r>
      <w:r w:rsidR="0069170E">
        <w:t>ure</w:t>
      </w:r>
      <w:r w:rsidR="00FE6633">
        <w:t xml:space="preserve"> </w:t>
      </w:r>
      <w:r w:rsidR="00E847C6">
        <w:t>with</w:t>
      </w:r>
      <w:r w:rsidR="00A930AD">
        <w:t>in</w:t>
      </w:r>
      <w:r w:rsidR="00E847C6">
        <w:t xml:space="preserve"> </w:t>
      </w:r>
      <w:r w:rsidR="003F598E">
        <w:t xml:space="preserve">the approved budget </w:t>
      </w:r>
      <w:r w:rsidR="00F11BCE">
        <w:t xml:space="preserve">and </w:t>
      </w:r>
      <w:r w:rsidR="00E4381F">
        <w:t>3-year</w:t>
      </w:r>
      <w:r w:rsidR="002A721B">
        <w:t xml:space="preserve"> reserve </w:t>
      </w:r>
      <w:r w:rsidR="00C42D07">
        <w:t>forecast</w:t>
      </w:r>
      <w:r w:rsidR="007F389E">
        <w:t>,</w:t>
      </w:r>
      <w:r w:rsidR="002D4C5C">
        <w:t xml:space="preserve"> such expenditure being</w:t>
      </w:r>
      <w:r w:rsidR="002A721B">
        <w:t xml:space="preserve"> </w:t>
      </w:r>
      <w:r w:rsidR="00BB057B">
        <w:t xml:space="preserve">in </w:t>
      </w:r>
      <w:r w:rsidR="003F598E">
        <w:t>accord</w:t>
      </w:r>
      <w:r w:rsidR="00BB057B">
        <w:t>ance</w:t>
      </w:r>
      <w:r w:rsidR="003F598E">
        <w:t xml:space="preserve"> </w:t>
      </w:r>
      <w:r w:rsidR="00BB057B">
        <w:t>with</w:t>
      </w:r>
      <w:r w:rsidR="003F598E">
        <w:t xml:space="preserve"> a</w:t>
      </w:r>
      <w:r w:rsidR="0063565B">
        <w:t xml:space="preserve"> </w:t>
      </w:r>
      <w:r w:rsidR="00062B55">
        <w:t>resolution of the Council</w:t>
      </w:r>
      <w:r w:rsidR="00FA6C7B">
        <w:t>.</w:t>
      </w:r>
    </w:p>
    <w:p w14:paraId="1CD370CE" w14:textId="0B7C8ECB" w:rsidR="00887CC5" w:rsidRDefault="00A802D0" w:rsidP="0003136D">
      <w:pPr>
        <w:pStyle w:val="ListParagraph"/>
        <w:numPr>
          <w:ilvl w:val="1"/>
          <w:numId w:val="1"/>
        </w:numPr>
      </w:pPr>
      <w:r>
        <w:t xml:space="preserve">To </w:t>
      </w:r>
      <w:r w:rsidR="0006615E">
        <w:t>instruct payment</w:t>
      </w:r>
      <w:r w:rsidR="003903DE">
        <w:t>s be made</w:t>
      </w:r>
      <w:r w:rsidR="00D01409">
        <w:t xml:space="preserve"> </w:t>
      </w:r>
      <w:r w:rsidR="00606EA9">
        <w:t xml:space="preserve">by the Responsible Financial Officer </w:t>
      </w:r>
      <w:r w:rsidR="00D01409">
        <w:t>for authorised expenditure</w:t>
      </w:r>
      <w:r w:rsidR="009377BA">
        <w:t>.</w:t>
      </w:r>
    </w:p>
    <w:p w14:paraId="325C3E27" w14:textId="34510DD7" w:rsidR="00C42D07" w:rsidRPr="00C42D07" w:rsidRDefault="00A848E4" w:rsidP="00C42D07">
      <w:pPr>
        <w:pStyle w:val="ListParagraph"/>
        <w:numPr>
          <w:ilvl w:val="1"/>
          <w:numId w:val="1"/>
        </w:numPr>
      </w:pPr>
      <w:r>
        <w:t xml:space="preserve">To approve </w:t>
      </w:r>
      <w:r w:rsidR="00A526D9">
        <w:t xml:space="preserve">additional Councillors to sign Cheques and </w:t>
      </w:r>
      <w:r w:rsidR="00F74515">
        <w:t>Orders for Payment</w:t>
      </w:r>
      <w:r w:rsidR="00411F50">
        <w:t>, as required.</w:t>
      </w:r>
    </w:p>
    <w:p w14:paraId="61CE959C" w14:textId="00A1684D" w:rsidR="00BF4527" w:rsidRDefault="00BF4527" w:rsidP="00BF4527">
      <w:pPr>
        <w:pStyle w:val="Heading2"/>
      </w:pPr>
      <w:r>
        <w:t xml:space="preserve">Sources of </w:t>
      </w:r>
      <w:r w:rsidR="000505DD">
        <w:t xml:space="preserve">official </w:t>
      </w:r>
      <w:r>
        <w:t>advice</w:t>
      </w:r>
    </w:p>
    <w:p w14:paraId="11832412" w14:textId="5966BD98" w:rsidR="00DA3658" w:rsidRDefault="00DA3658" w:rsidP="007C2107">
      <w:r>
        <w:t xml:space="preserve">Government advice: </w:t>
      </w:r>
      <w:hyperlink r:id="rId5" w:history="1">
        <w:r w:rsidR="009C594F" w:rsidRPr="00497F04">
          <w:rPr>
            <w:rStyle w:val="Hyperlink"/>
          </w:rPr>
          <w:t>https://gov.uk/coronavirus</w:t>
        </w:r>
      </w:hyperlink>
    </w:p>
    <w:p w14:paraId="093A0F3A" w14:textId="28A51BF5" w:rsidR="009C594F" w:rsidRDefault="009C594F" w:rsidP="007C2107">
      <w:r>
        <w:t xml:space="preserve">NALC advice for parish councils: </w:t>
      </w:r>
      <w:hyperlink r:id="rId6" w:history="1">
        <w:r w:rsidRPr="00497F04">
          <w:rPr>
            <w:rStyle w:val="Hyperlink"/>
          </w:rPr>
          <w:t>https://www.nalc.gov.uk/coronavirus</w:t>
        </w:r>
      </w:hyperlink>
    </w:p>
    <w:p w14:paraId="782F764C" w14:textId="39BD6083" w:rsidR="009C594F" w:rsidRDefault="008E641A" w:rsidP="007C2107">
      <w:r>
        <w:t>Nottingham and Nottinghamshire Local Resilience Forum</w:t>
      </w:r>
      <w:r w:rsidR="00AB4E7B">
        <w:t xml:space="preserve">: </w:t>
      </w:r>
      <w:hyperlink r:id="rId7" w:history="1">
        <w:r w:rsidR="00AB4E7B">
          <w:rPr>
            <w:rStyle w:val="Hyperlink"/>
          </w:rPr>
          <w:t>https://www.nottinghamshire.police.uk/site-page/emergency-planning-preparing-nottingham-and-nottinghamshire</w:t>
        </w:r>
      </w:hyperlink>
    </w:p>
    <w:p w14:paraId="3B8D841A" w14:textId="77777777" w:rsidR="005E0771" w:rsidRPr="007C2107" w:rsidRDefault="005E0771" w:rsidP="007C2107"/>
    <w:sectPr w:rsidR="005E0771" w:rsidRPr="007C2107" w:rsidSect="00385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578D6"/>
    <w:multiLevelType w:val="hybridMultilevel"/>
    <w:tmpl w:val="854C43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E9"/>
    <w:rsid w:val="0003136D"/>
    <w:rsid w:val="000505DD"/>
    <w:rsid w:val="00062B55"/>
    <w:rsid w:val="00065FA3"/>
    <w:rsid w:val="0006615E"/>
    <w:rsid w:val="00085DF5"/>
    <w:rsid w:val="000876E4"/>
    <w:rsid w:val="000951B7"/>
    <w:rsid w:val="000959B8"/>
    <w:rsid w:val="000B7D05"/>
    <w:rsid w:val="000D3B27"/>
    <w:rsid w:val="000D7F82"/>
    <w:rsid w:val="000E1DDD"/>
    <w:rsid w:val="00120775"/>
    <w:rsid w:val="0012119A"/>
    <w:rsid w:val="00121DF5"/>
    <w:rsid w:val="00125386"/>
    <w:rsid w:val="00126CD8"/>
    <w:rsid w:val="00132D7E"/>
    <w:rsid w:val="00142584"/>
    <w:rsid w:val="00147514"/>
    <w:rsid w:val="001566A7"/>
    <w:rsid w:val="00160B02"/>
    <w:rsid w:val="00170887"/>
    <w:rsid w:val="001C733F"/>
    <w:rsid w:val="001E2B9D"/>
    <w:rsid w:val="001E56BC"/>
    <w:rsid w:val="001E6225"/>
    <w:rsid w:val="001F0490"/>
    <w:rsid w:val="001F6EC0"/>
    <w:rsid w:val="00210633"/>
    <w:rsid w:val="00210CBB"/>
    <w:rsid w:val="00210FE1"/>
    <w:rsid w:val="00224BEE"/>
    <w:rsid w:val="002530C4"/>
    <w:rsid w:val="002864EB"/>
    <w:rsid w:val="00295F64"/>
    <w:rsid w:val="002A1B00"/>
    <w:rsid w:val="002A4087"/>
    <w:rsid w:val="002A429E"/>
    <w:rsid w:val="002A721B"/>
    <w:rsid w:val="002C20E7"/>
    <w:rsid w:val="002D1E9F"/>
    <w:rsid w:val="002D4C5C"/>
    <w:rsid w:val="002D53F0"/>
    <w:rsid w:val="00300034"/>
    <w:rsid w:val="00314BAE"/>
    <w:rsid w:val="003319BC"/>
    <w:rsid w:val="00333DA7"/>
    <w:rsid w:val="0034166B"/>
    <w:rsid w:val="00343FD9"/>
    <w:rsid w:val="00346F93"/>
    <w:rsid w:val="003524C9"/>
    <w:rsid w:val="00364FC8"/>
    <w:rsid w:val="00372270"/>
    <w:rsid w:val="00385E5F"/>
    <w:rsid w:val="003903DE"/>
    <w:rsid w:val="003A553D"/>
    <w:rsid w:val="003C6274"/>
    <w:rsid w:val="003D4A12"/>
    <w:rsid w:val="003F598E"/>
    <w:rsid w:val="00402518"/>
    <w:rsid w:val="00404369"/>
    <w:rsid w:val="004118DB"/>
    <w:rsid w:val="00411F50"/>
    <w:rsid w:val="004229F0"/>
    <w:rsid w:val="00434066"/>
    <w:rsid w:val="00467101"/>
    <w:rsid w:val="00497F04"/>
    <w:rsid w:val="004C0A5A"/>
    <w:rsid w:val="004D2ED9"/>
    <w:rsid w:val="004E0762"/>
    <w:rsid w:val="00507FB7"/>
    <w:rsid w:val="00512E6F"/>
    <w:rsid w:val="00515246"/>
    <w:rsid w:val="00517FC4"/>
    <w:rsid w:val="00542336"/>
    <w:rsid w:val="00555BA2"/>
    <w:rsid w:val="005709E8"/>
    <w:rsid w:val="00572D95"/>
    <w:rsid w:val="00577A2D"/>
    <w:rsid w:val="00587399"/>
    <w:rsid w:val="005A4432"/>
    <w:rsid w:val="005A582E"/>
    <w:rsid w:val="005B4302"/>
    <w:rsid w:val="005E0771"/>
    <w:rsid w:val="006063D6"/>
    <w:rsid w:val="00606EA9"/>
    <w:rsid w:val="006155F3"/>
    <w:rsid w:val="0063565B"/>
    <w:rsid w:val="0065161B"/>
    <w:rsid w:val="00651DA0"/>
    <w:rsid w:val="0069170E"/>
    <w:rsid w:val="006921B6"/>
    <w:rsid w:val="006A24AD"/>
    <w:rsid w:val="006E2012"/>
    <w:rsid w:val="006E4C91"/>
    <w:rsid w:val="006F0572"/>
    <w:rsid w:val="007050D3"/>
    <w:rsid w:val="00712B66"/>
    <w:rsid w:val="007135BC"/>
    <w:rsid w:val="00731D01"/>
    <w:rsid w:val="00735F33"/>
    <w:rsid w:val="00740560"/>
    <w:rsid w:val="007479BC"/>
    <w:rsid w:val="007615EF"/>
    <w:rsid w:val="00791831"/>
    <w:rsid w:val="00794DF2"/>
    <w:rsid w:val="007B74E9"/>
    <w:rsid w:val="007C2107"/>
    <w:rsid w:val="007E22B9"/>
    <w:rsid w:val="007F389E"/>
    <w:rsid w:val="00820CFA"/>
    <w:rsid w:val="00822588"/>
    <w:rsid w:val="008244E6"/>
    <w:rsid w:val="00853383"/>
    <w:rsid w:val="008550FB"/>
    <w:rsid w:val="00855213"/>
    <w:rsid w:val="0086575E"/>
    <w:rsid w:val="00870353"/>
    <w:rsid w:val="00881141"/>
    <w:rsid w:val="00884E70"/>
    <w:rsid w:val="00887CC5"/>
    <w:rsid w:val="008905E2"/>
    <w:rsid w:val="008A7D36"/>
    <w:rsid w:val="008B1C40"/>
    <w:rsid w:val="008B275A"/>
    <w:rsid w:val="008C1E44"/>
    <w:rsid w:val="008C4EFF"/>
    <w:rsid w:val="008E641A"/>
    <w:rsid w:val="009377BA"/>
    <w:rsid w:val="00944AD7"/>
    <w:rsid w:val="00945E95"/>
    <w:rsid w:val="00954A6F"/>
    <w:rsid w:val="00971AD0"/>
    <w:rsid w:val="00976E07"/>
    <w:rsid w:val="009A7A68"/>
    <w:rsid w:val="009B5039"/>
    <w:rsid w:val="009C594F"/>
    <w:rsid w:val="009D4BE7"/>
    <w:rsid w:val="009D7D19"/>
    <w:rsid w:val="009E423A"/>
    <w:rsid w:val="009F5B07"/>
    <w:rsid w:val="00A17D87"/>
    <w:rsid w:val="00A26553"/>
    <w:rsid w:val="00A27284"/>
    <w:rsid w:val="00A311DA"/>
    <w:rsid w:val="00A439BB"/>
    <w:rsid w:val="00A46C6E"/>
    <w:rsid w:val="00A526D9"/>
    <w:rsid w:val="00A54BD4"/>
    <w:rsid w:val="00A573E4"/>
    <w:rsid w:val="00A6234C"/>
    <w:rsid w:val="00A70DFC"/>
    <w:rsid w:val="00A77BF9"/>
    <w:rsid w:val="00A802D0"/>
    <w:rsid w:val="00A848E4"/>
    <w:rsid w:val="00A84D5F"/>
    <w:rsid w:val="00A930AD"/>
    <w:rsid w:val="00A9748F"/>
    <w:rsid w:val="00AB3B6B"/>
    <w:rsid w:val="00AB48DA"/>
    <w:rsid w:val="00AB4E7B"/>
    <w:rsid w:val="00AB550A"/>
    <w:rsid w:val="00AC4484"/>
    <w:rsid w:val="00AD68D7"/>
    <w:rsid w:val="00AD7D1D"/>
    <w:rsid w:val="00AF2EE5"/>
    <w:rsid w:val="00B01A50"/>
    <w:rsid w:val="00B01CD2"/>
    <w:rsid w:val="00B01D04"/>
    <w:rsid w:val="00B01F16"/>
    <w:rsid w:val="00B022F7"/>
    <w:rsid w:val="00B21BE8"/>
    <w:rsid w:val="00B22E5C"/>
    <w:rsid w:val="00B23972"/>
    <w:rsid w:val="00B262C1"/>
    <w:rsid w:val="00B26D91"/>
    <w:rsid w:val="00B32ADF"/>
    <w:rsid w:val="00B4312D"/>
    <w:rsid w:val="00B75632"/>
    <w:rsid w:val="00B821C2"/>
    <w:rsid w:val="00BB03B5"/>
    <w:rsid w:val="00BB057B"/>
    <w:rsid w:val="00BB335A"/>
    <w:rsid w:val="00BC289F"/>
    <w:rsid w:val="00BC4158"/>
    <w:rsid w:val="00BC4C7E"/>
    <w:rsid w:val="00BF39A2"/>
    <w:rsid w:val="00BF4527"/>
    <w:rsid w:val="00C019E5"/>
    <w:rsid w:val="00C0604E"/>
    <w:rsid w:val="00C073FC"/>
    <w:rsid w:val="00C21C0F"/>
    <w:rsid w:val="00C247D1"/>
    <w:rsid w:val="00C42D07"/>
    <w:rsid w:val="00C6721C"/>
    <w:rsid w:val="00CB4E3F"/>
    <w:rsid w:val="00CC0E54"/>
    <w:rsid w:val="00CC5E97"/>
    <w:rsid w:val="00CD5679"/>
    <w:rsid w:val="00CE2171"/>
    <w:rsid w:val="00CF34EB"/>
    <w:rsid w:val="00D01409"/>
    <w:rsid w:val="00D0217F"/>
    <w:rsid w:val="00D12D30"/>
    <w:rsid w:val="00D21247"/>
    <w:rsid w:val="00D54AC3"/>
    <w:rsid w:val="00D554E5"/>
    <w:rsid w:val="00D63F9E"/>
    <w:rsid w:val="00DA3658"/>
    <w:rsid w:val="00DB18B7"/>
    <w:rsid w:val="00DC2F80"/>
    <w:rsid w:val="00DC593E"/>
    <w:rsid w:val="00DE2A82"/>
    <w:rsid w:val="00DE39E2"/>
    <w:rsid w:val="00E03A8A"/>
    <w:rsid w:val="00E10329"/>
    <w:rsid w:val="00E2441B"/>
    <w:rsid w:val="00E4381F"/>
    <w:rsid w:val="00E61B8A"/>
    <w:rsid w:val="00E80FA2"/>
    <w:rsid w:val="00E847C6"/>
    <w:rsid w:val="00E92509"/>
    <w:rsid w:val="00E94A61"/>
    <w:rsid w:val="00EA0FA9"/>
    <w:rsid w:val="00EA2C20"/>
    <w:rsid w:val="00EB1DAE"/>
    <w:rsid w:val="00F11BCE"/>
    <w:rsid w:val="00F21ED7"/>
    <w:rsid w:val="00F42D80"/>
    <w:rsid w:val="00F5660B"/>
    <w:rsid w:val="00F74515"/>
    <w:rsid w:val="00F76CDF"/>
    <w:rsid w:val="00F76FF5"/>
    <w:rsid w:val="00F93973"/>
    <w:rsid w:val="00FA6C7B"/>
    <w:rsid w:val="00FB1587"/>
    <w:rsid w:val="00FC5AC9"/>
    <w:rsid w:val="00FE0D5A"/>
    <w:rsid w:val="00FE6633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5CAA"/>
  <w15:chartTrackingRefBased/>
  <w15:docId w15:val="{E7B0E673-3CF6-4833-B55A-CCB28A9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59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4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45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2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ttinghamshire.police.uk/site-page/emergency-planning-preparing-nottingham-and-nottinghamsh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c.gov.uk/coronavirus" TargetMode="External"/><Relationship Id="rId5" Type="http://schemas.openxmlformats.org/officeDocument/2006/relationships/hyperlink" Target="https://gov.uk/coronavi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4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stockwood</dc:creator>
  <cp:keywords/>
  <dc:description/>
  <cp:lastModifiedBy>Jo Riddle</cp:lastModifiedBy>
  <cp:revision>2</cp:revision>
  <dcterms:created xsi:type="dcterms:W3CDTF">2020-03-19T05:42:00Z</dcterms:created>
  <dcterms:modified xsi:type="dcterms:W3CDTF">2020-03-19T05:42:00Z</dcterms:modified>
</cp:coreProperties>
</file>